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0CA42A" w14:textId="44C04F80" w:rsidR="00B321D5" w:rsidRPr="00BA6E84" w:rsidRDefault="00677985" w:rsidP="00B65B5E">
      <w:pPr>
        <w:spacing w:before="360"/>
        <w:rPr>
          <w:rFonts w:ascii="Calibri" w:eastAsia="Calibri" w:hAnsi="Calibri"/>
          <w:sz w:val="24"/>
          <w:szCs w:val="24"/>
          <w:lang w:eastAsia="en-US"/>
        </w:rPr>
      </w:pPr>
      <w:r>
        <w:rPr>
          <w:noProof/>
        </w:rPr>
        <w:drawing>
          <wp:anchor distT="0" distB="0" distL="114300" distR="114300" simplePos="0" relativeHeight="251660288" behindDoc="0" locked="0" layoutInCell="1" allowOverlap="1" wp14:anchorId="0886FAEC" wp14:editId="07E19340">
            <wp:simplePos x="0" y="0"/>
            <wp:positionH relativeFrom="column">
              <wp:posOffset>36897</wp:posOffset>
            </wp:positionH>
            <wp:positionV relativeFrom="paragraph">
              <wp:posOffset>66675</wp:posOffset>
            </wp:positionV>
            <wp:extent cx="1733550" cy="1795145"/>
            <wp:effectExtent l="0" t="0" r="0" b="0"/>
            <wp:wrapSquare wrapText="bothSides"/>
            <wp:docPr id="1631237277" name="Image 2" descr="La résurrection, une victoire quotidienne sur les forces de mort – Paroisse  de Sén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a résurrection, une victoire quotidienne sur les forces de mort – Paroisse  de Séné"/>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733550" cy="1795145"/>
                    </a:xfrm>
                    <a:prstGeom prst="rect">
                      <a:avLst/>
                    </a:prstGeom>
                    <a:noFill/>
                    <a:ln>
                      <a:noFill/>
                    </a:ln>
                  </pic:spPr>
                </pic:pic>
              </a:graphicData>
            </a:graphic>
            <wp14:sizeRelH relativeFrom="page">
              <wp14:pctWidth>0</wp14:pctWidth>
            </wp14:sizeRelH>
            <wp14:sizeRelV relativeFrom="page">
              <wp14:pctHeight>0</wp14:pctHeight>
            </wp14:sizeRelV>
          </wp:anchor>
        </w:drawing>
      </w:r>
      <w:r w:rsidR="00B321D5" w:rsidRPr="00BA6E84">
        <w:rPr>
          <w:rFonts w:eastAsia="Calibri"/>
          <w:color w:val="000000"/>
          <w:sz w:val="48"/>
          <w:szCs w:val="48"/>
          <w:lang w:eastAsia="en-US"/>
        </w:rPr>
        <w:t>Paroisse Sainte Jeanne d’Arc de Rennes</w:t>
      </w:r>
      <w:r w:rsidR="00B321D5" w:rsidRPr="00BA6E84">
        <w:rPr>
          <w:rFonts w:ascii="Calibri" w:eastAsia="Calibri" w:hAnsi="Calibri"/>
          <w:noProof/>
          <w:sz w:val="24"/>
          <w:szCs w:val="24"/>
        </w:rPr>
        <w:t xml:space="preserve"> </w:t>
      </w:r>
    </w:p>
    <w:p w14:paraId="4C3D4123" w14:textId="355C8E9F" w:rsidR="00B65B5E" w:rsidRPr="00BA6E84" w:rsidRDefault="00B65B5E" w:rsidP="00B65B5E">
      <w:pPr>
        <w:pBdr>
          <w:top w:val="single" w:sz="24" w:space="1" w:color="auto"/>
          <w:bottom w:val="single" w:sz="24" w:space="1" w:color="auto"/>
        </w:pBdr>
        <w:jc w:val="center"/>
        <w:rPr>
          <w:color w:val="000000" w:themeColor="text1"/>
          <w:sz w:val="48"/>
          <w:szCs w:val="48"/>
        </w:rPr>
      </w:pPr>
      <w:r w:rsidRPr="00BA6E84">
        <w:rPr>
          <w:color w:val="000000" w:themeColor="text1"/>
          <w:sz w:val="48"/>
          <w:szCs w:val="48"/>
        </w:rPr>
        <w:t>Samedi Saint – Vigile pascale</w:t>
      </w:r>
    </w:p>
    <w:p w14:paraId="7CFC4459" w14:textId="46B613D0" w:rsidR="00B321D5" w:rsidRPr="00BA6E84" w:rsidRDefault="00BA6E84" w:rsidP="00B65B5E">
      <w:pPr>
        <w:pBdr>
          <w:top w:val="single" w:sz="24" w:space="1" w:color="auto"/>
          <w:bottom w:val="single" w:sz="24" w:space="1" w:color="auto"/>
        </w:pBdr>
        <w:jc w:val="center"/>
        <w:rPr>
          <w:color w:val="000000" w:themeColor="text1"/>
          <w:sz w:val="48"/>
          <w:szCs w:val="48"/>
        </w:rPr>
      </w:pPr>
      <w:r w:rsidRPr="00BA6E84">
        <w:rPr>
          <w:color w:val="000000" w:themeColor="text1"/>
          <w:sz w:val="48"/>
          <w:szCs w:val="48"/>
        </w:rPr>
        <w:t>4</w:t>
      </w:r>
      <w:r w:rsidR="00FD6A91" w:rsidRPr="00BA6E84">
        <w:rPr>
          <w:color w:val="000000" w:themeColor="text1"/>
          <w:sz w:val="48"/>
          <w:szCs w:val="48"/>
        </w:rPr>
        <w:t xml:space="preserve"> avril 202</w:t>
      </w:r>
      <w:r w:rsidRPr="00BA6E84">
        <w:rPr>
          <w:color w:val="000000" w:themeColor="text1"/>
          <w:sz w:val="48"/>
          <w:szCs w:val="48"/>
        </w:rPr>
        <w:t>6</w:t>
      </w:r>
      <w:r w:rsidR="00DD4E59" w:rsidRPr="00BA6E84">
        <w:rPr>
          <w:color w:val="000000" w:themeColor="text1"/>
          <w:sz w:val="48"/>
          <w:szCs w:val="48"/>
        </w:rPr>
        <w:t xml:space="preserve"> </w:t>
      </w:r>
      <w:r w:rsidR="00916208" w:rsidRPr="00BA6E84">
        <w:rPr>
          <w:color w:val="000000" w:themeColor="text1"/>
          <w:sz w:val="48"/>
          <w:szCs w:val="48"/>
        </w:rPr>
        <w:t>Année</w:t>
      </w:r>
      <w:r w:rsidR="00DD4E59" w:rsidRPr="00BA6E84">
        <w:rPr>
          <w:color w:val="000000" w:themeColor="text1"/>
          <w:sz w:val="48"/>
          <w:szCs w:val="48"/>
        </w:rPr>
        <w:t xml:space="preserve"> </w:t>
      </w:r>
      <w:r w:rsidRPr="00BA6E84">
        <w:rPr>
          <w:color w:val="000000" w:themeColor="text1"/>
          <w:sz w:val="48"/>
          <w:szCs w:val="48"/>
        </w:rPr>
        <w:t>A</w:t>
      </w:r>
    </w:p>
    <w:p w14:paraId="675B89F2" w14:textId="77777777" w:rsidR="003373DF" w:rsidRPr="00BA6E84" w:rsidRDefault="003373DF" w:rsidP="00BA6E84">
      <w:pPr>
        <w:jc w:val="both"/>
        <w:rPr>
          <w:i/>
          <w:iCs/>
          <w:sz w:val="28"/>
          <w:szCs w:val="28"/>
          <w:lang w:eastAsia="en-US"/>
        </w:rPr>
      </w:pPr>
    </w:p>
    <w:p w14:paraId="2D3A3215" w14:textId="041075EE" w:rsidR="00E7316D" w:rsidRPr="00BA6E84" w:rsidRDefault="00E7316D" w:rsidP="00D71233">
      <w:pPr>
        <w:spacing w:after="240"/>
        <w:ind w:left="567"/>
        <w:jc w:val="both"/>
        <w:rPr>
          <w:i/>
          <w:iCs/>
          <w:sz w:val="28"/>
          <w:szCs w:val="28"/>
          <w:lang w:eastAsia="en-US"/>
        </w:rPr>
      </w:pPr>
      <w:r w:rsidRPr="00BA6E84">
        <w:rPr>
          <w:i/>
          <w:iCs/>
          <w:sz w:val="28"/>
          <w:szCs w:val="28"/>
          <w:lang w:eastAsia="en-US"/>
        </w:rPr>
        <w:t xml:space="preserve">La célébration de la nuit du Samedi Saint au dimanche de Pâques est « une veille en l’honneur du Seigneur » durant laquelle les catholiques célèbrent Pâques, passage des ténèbres à la lumière, victoire du Christ sur la mort. C’est pourquoi, </w:t>
      </w:r>
      <w:r w:rsidR="006B5B45" w:rsidRPr="00BA6E84">
        <w:rPr>
          <w:i/>
          <w:iCs/>
          <w:sz w:val="28"/>
          <w:szCs w:val="28"/>
          <w:lang w:eastAsia="en-US"/>
        </w:rPr>
        <w:t>le feu et le cierge de Pâques</w:t>
      </w:r>
      <w:r w:rsidR="006B5B45">
        <w:rPr>
          <w:i/>
          <w:iCs/>
          <w:sz w:val="28"/>
          <w:szCs w:val="28"/>
          <w:lang w:eastAsia="en-US"/>
        </w:rPr>
        <w:t>, qui représente Jésus Ressuscité au milieu de nous,</w:t>
      </w:r>
      <w:r w:rsidR="006B5B45" w:rsidRPr="00BA6E84">
        <w:rPr>
          <w:i/>
          <w:iCs/>
          <w:sz w:val="28"/>
          <w:szCs w:val="28"/>
          <w:lang w:eastAsia="en-US"/>
        </w:rPr>
        <w:t xml:space="preserve"> sont allumés </w:t>
      </w:r>
      <w:r w:rsidRPr="00BA6E84">
        <w:rPr>
          <w:i/>
          <w:iCs/>
          <w:sz w:val="28"/>
          <w:szCs w:val="28"/>
          <w:lang w:eastAsia="en-US"/>
        </w:rPr>
        <w:t>dans la nuit</w:t>
      </w:r>
      <w:r w:rsidR="006B5B45">
        <w:rPr>
          <w:i/>
          <w:iCs/>
          <w:sz w:val="28"/>
          <w:szCs w:val="28"/>
          <w:lang w:eastAsia="en-US"/>
        </w:rPr>
        <w:t xml:space="preserve"> </w:t>
      </w:r>
      <w:r w:rsidRPr="00BA6E84">
        <w:rPr>
          <w:i/>
          <w:iCs/>
          <w:sz w:val="28"/>
          <w:szCs w:val="28"/>
          <w:lang w:eastAsia="en-US"/>
        </w:rPr>
        <w:t xml:space="preserve">puis la flamme est transmise aux </w:t>
      </w:r>
      <w:r w:rsidR="00FD0869" w:rsidRPr="00BA6E84">
        <w:rPr>
          <w:i/>
          <w:iCs/>
          <w:sz w:val="28"/>
          <w:szCs w:val="28"/>
          <w:lang w:eastAsia="en-US"/>
        </w:rPr>
        <w:t>baptisé</w:t>
      </w:r>
      <w:r w:rsidRPr="00BA6E84">
        <w:rPr>
          <w:i/>
          <w:iCs/>
          <w:sz w:val="28"/>
          <w:szCs w:val="28"/>
          <w:lang w:eastAsia="en-US"/>
        </w:rPr>
        <w:t>s.</w:t>
      </w:r>
    </w:p>
    <w:p w14:paraId="1DAD6547" w14:textId="77777777" w:rsidR="00D71233" w:rsidRDefault="00CE05A4" w:rsidP="00D71233">
      <w:pPr>
        <w:rPr>
          <w:b/>
          <w:sz w:val="28"/>
          <w:szCs w:val="28"/>
        </w:rPr>
      </w:pPr>
      <w:r>
        <w:rPr>
          <w:sz w:val="28"/>
          <w:szCs w:val="28"/>
        </w:rPr>
        <w:t>Dehors, autour du</w:t>
      </w:r>
      <w:r w:rsidRPr="00BA6E84">
        <w:rPr>
          <w:sz w:val="28"/>
          <w:szCs w:val="28"/>
        </w:rPr>
        <w:t xml:space="preserve"> feu</w:t>
      </w:r>
      <w:r>
        <w:rPr>
          <w:sz w:val="28"/>
          <w:szCs w:val="28"/>
        </w:rPr>
        <w:t xml:space="preserve"> </w:t>
      </w:r>
      <w:r w:rsidRPr="00BA6E84">
        <w:rPr>
          <w:b/>
          <w:sz w:val="28"/>
          <w:szCs w:val="28"/>
        </w:rPr>
        <w:t xml:space="preserve">: </w:t>
      </w:r>
    </w:p>
    <w:p w14:paraId="4C2B8482" w14:textId="20131E3A" w:rsidR="00CE05A4" w:rsidRDefault="00CE05A4" w:rsidP="00D71233">
      <w:pPr>
        <w:rPr>
          <w:b/>
          <w:sz w:val="28"/>
          <w:szCs w:val="28"/>
          <w:lang w:eastAsia="en-US"/>
        </w:rPr>
      </w:pPr>
      <w:r w:rsidRPr="00BA6E84">
        <w:rPr>
          <w:b/>
          <w:sz w:val="28"/>
          <w:szCs w:val="28"/>
          <w:lang w:eastAsia="en-US"/>
        </w:rPr>
        <w:t>Dans nos obscurités, allume le feu qui ne s’éteint jamais, qui ne s’éteint jamais. (</w:t>
      </w:r>
      <w:proofErr w:type="gramStart"/>
      <w:r w:rsidRPr="00BA6E84">
        <w:rPr>
          <w:b/>
          <w:sz w:val="28"/>
          <w:szCs w:val="28"/>
          <w:lang w:eastAsia="en-US"/>
        </w:rPr>
        <w:t>bis</w:t>
      </w:r>
      <w:proofErr w:type="gramEnd"/>
      <w:r w:rsidRPr="00BA6E84">
        <w:rPr>
          <w:b/>
          <w:sz w:val="28"/>
          <w:szCs w:val="28"/>
          <w:lang w:eastAsia="en-US"/>
        </w:rPr>
        <w:t>)</w:t>
      </w:r>
    </w:p>
    <w:p w14:paraId="4CF32E03" w14:textId="77777777" w:rsidR="00D71233" w:rsidRPr="00BA6E84" w:rsidRDefault="00D71233" w:rsidP="00D71233">
      <w:pPr>
        <w:rPr>
          <w:b/>
          <w:sz w:val="28"/>
          <w:szCs w:val="28"/>
          <w:lang w:eastAsia="en-US"/>
        </w:rPr>
      </w:pPr>
    </w:p>
    <w:p w14:paraId="3AEAD9E9" w14:textId="36C46867" w:rsidR="003373DF" w:rsidRPr="006B5B45" w:rsidRDefault="006B5B45" w:rsidP="00CE05A4">
      <w:pPr>
        <w:rPr>
          <w:sz w:val="28"/>
          <w:szCs w:val="28"/>
          <w:lang w:eastAsia="en-US"/>
        </w:rPr>
      </w:pPr>
      <w:r w:rsidRPr="006B5B45">
        <w:rPr>
          <w:sz w:val="28"/>
          <w:szCs w:val="28"/>
          <w:lang w:eastAsia="en-US"/>
        </w:rPr>
        <w:t>Dans l’obscurité de la nuit retentit l’</w:t>
      </w:r>
      <w:r w:rsidRPr="006B5B45">
        <w:rPr>
          <w:b/>
          <w:sz w:val="28"/>
          <w:szCs w:val="28"/>
          <w:lang w:eastAsia="en-US"/>
        </w:rPr>
        <w:t>EXULTET</w:t>
      </w:r>
      <w:r>
        <w:rPr>
          <w:b/>
          <w:sz w:val="28"/>
          <w:szCs w:val="28"/>
          <w:lang w:eastAsia="en-US"/>
        </w:rPr>
        <w:t>,</w:t>
      </w:r>
      <w:r w:rsidRPr="006B5B45">
        <w:rPr>
          <w:sz w:val="28"/>
          <w:szCs w:val="28"/>
          <w:lang w:eastAsia="en-US"/>
        </w:rPr>
        <w:t xml:space="preserve"> chanté seul par le prêtre</w:t>
      </w:r>
      <w:r>
        <w:rPr>
          <w:sz w:val="28"/>
          <w:szCs w:val="28"/>
          <w:lang w:eastAsia="en-US"/>
        </w:rPr>
        <w:t>,</w:t>
      </w:r>
      <w:r w:rsidRPr="006B5B45">
        <w:rPr>
          <w:sz w:val="28"/>
          <w:szCs w:val="28"/>
          <w:lang w:eastAsia="en-US"/>
        </w:rPr>
        <w:t xml:space="preserve"> pour honorer le cierge Pascal et annoncer solennellement le sens de cette nuit très sainte. </w:t>
      </w:r>
    </w:p>
    <w:p w14:paraId="0F3E1D64" w14:textId="77777777" w:rsidR="00CE05A4" w:rsidRPr="00BA6E84" w:rsidRDefault="00CE05A4" w:rsidP="00CE05A4">
      <w:pPr>
        <w:rPr>
          <w:i/>
          <w:iCs/>
          <w:sz w:val="28"/>
          <w:szCs w:val="28"/>
          <w:highlight w:val="yellow"/>
        </w:rPr>
      </w:pPr>
    </w:p>
    <w:p w14:paraId="70503536" w14:textId="3434C0B6" w:rsidR="00E7316D" w:rsidRPr="00BA6E84" w:rsidRDefault="00F63475" w:rsidP="00D71233">
      <w:pPr>
        <w:ind w:left="567"/>
        <w:rPr>
          <w:i/>
          <w:iCs/>
          <w:sz w:val="28"/>
          <w:szCs w:val="28"/>
        </w:rPr>
      </w:pPr>
      <w:r w:rsidRPr="00BA6E84">
        <w:rPr>
          <w:i/>
          <w:iCs/>
          <w:sz w:val="28"/>
          <w:szCs w:val="28"/>
        </w:rPr>
        <w:t>Les 4 lectures de l’Ancien Testament qui suivent retracent les grands moments de l’</w:t>
      </w:r>
      <w:r w:rsidR="006B5B45">
        <w:rPr>
          <w:i/>
          <w:iCs/>
          <w:sz w:val="28"/>
          <w:szCs w:val="28"/>
        </w:rPr>
        <w:t>Alliance entre Dieu et l’h</w:t>
      </w:r>
      <w:r w:rsidR="00FD0869" w:rsidRPr="00BA6E84">
        <w:rPr>
          <w:i/>
          <w:iCs/>
          <w:sz w:val="28"/>
          <w:szCs w:val="28"/>
        </w:rPr>
        <w:t>umanité à travers les grands événement</w:t>
      </w:r>
      <w:r w:rsidR="006B5B45">
        <w:rPr>
          <w:i/>
          <w:iCs/>
          <w:sz w:val="28"/>
          <w:szCs w:val="28"/>
        </w:rPr>
        <w:t>s</w:t>
      </w:r>
      <w:r w:rsidRPr="00BA6E84">
        <w:rPr>
          <w:i/>
          <w:iCs/>
          <w:sz w:val="28"/>
          <w:szCs w:val="28"/>
        </w:rPr>
        <w:t xml:space="preserve"> du peuple juif. </w:t>
      </w:r>
    </w:p>
    <w:p w14:paraId="71FC77F7" w14:textId="7AC1C3C2" w:rsidR="009B4D4A" w:rsidRPr="00BA6E84" w:rsidRDefault="005B27C4" w:rsidP="006216D1">
      <w:pPr>
        <w:pStyle w:val="Titre1"/>
        <w:spacing w:after="0"/>
        <w:rPr>
          <w:rFonts w:ascii="Times New Roman" w:hAnsi="Times New Roman" w:cs="Times New Roman"/>
          <w:color w:val="000000" w:themeColor="text1"/>
          <w:szCs w:val="28"/>
        </w:rPr>
      </w:pPr>
      <w:r w:rsidRPr="00BA6E84">
        <w:rPr>
          <w:rFonts w:ascii="Times New Roman" w:hAnsi="Times New Roman" w:cs="Times New Roman"/>
          <w:color w:val="000000" w:themeColor="text1"/>
          <w:szCs w:val="28"/>
        </w:rPr>
        <w:t xml:space="preserve">Première lecture : </w:t>
      </w:r>
      <w:r w:rsidR="009B4D4A" w:rsidRPr="00BA6E84">
        <w:rPr>
          <w:rFonts w:ascii="Times New Roman" w:hAnsi="Times New Roman" w:cs="Times New Roman"/>
          <w:color w:val="000000" w:themeColor="text1"/>
          <w:szCs w:val="28"/>
        </w:rPr>
        <w:t xml:space="preserve">Lecture </w:t>
      </w:r>
      <w:r w:rsidR="00E55A51" w:rsidRPr="00BA6E84">
        <w:rPr>
          <w:rFonts w:ascii="Times New Roman" w:hAnsi="Times New Roman" w:cs="Times New Roman"/>
          <w:color w:val="000000" w:themeColor="text1"/>
          <w:szCs w:val="28"/>
        </w:rPr>
        <w:t xml:space="preserve">du livre </w:t>
      </w:r>
      <w:r w:rsidR="00B65B5E" w:rsidRPr="00BA6E84">
        <w:rPr>
          <w:rFonts w:ascii="Times New Roman" w:hAnsi="Times New Roman" w:cs="Times New Roman"/>
          <w:color w:val="000000" w:themeColor="text1"/>
          <w:szCs w:val="28"/>
        </w:rPr>
        <w:t>de la Genèse</w:t>
      </w:r>
      <w:r w:rsidR="00E55A51" w:rsidRPr="00BA6E84">
        <w:rPr>
          <w:rFonts w:ascii="Times New Roman" w:hAnsi="Times New Roman" w:cs="Times New Roman"/>
          <w:color w:val="000000" w:themeColor="text1"/>
          <w:szCs w:val="28"/>
        </w:rPr>
        <w:t xml:space="preserve"> </w:t>
      </w:r>
      <w:r w:rsidR="00B65B5E" w:rsidRPr="00BA6E84">
        <w:rPr>
          <w:rFonts w:ascii="Times New Roman" w:hAnsi="Times New Roman" w:cs="Times New Roman"/>
          <w:color w:val="000000" w:themeColor="text1"/>
          <w:szCs w:val="28"/>
        </w:rPr>
        <w:t>(</w:t>
      </w:r>
      <w:proofErr w:type="spellStart"/>
      <w:r w:rsidR="00B65B5E" w:rsidRPr="00BA6E84">
        <w:rPr>
          <w:rFonts w:ascii="Times New Roman" w:hAnsi="Times New Roman" w:cs="Times New Roman"/>
          <w:color w:val="000000" w:themeColor="text1"/>
          <w:szCs w:val="28"/>
        </w:rPr>
        <w:t>Gn</w:t>
      </w:r>
      <w:proofErr w:type="spellEnd"/>
      <w:r w:rsidR="00B65B5E" w:rsidRPr="00BA6E84">
        <w:rPr>
          <w:rFonts w:ascii="Times New Roman" w:hAnsi="Times New Roman" w:cs="Times New Roman"/>
          <w:color w:val="000000" w:themeColor="text1"/>
          <w:szCs w:val="28"/>
        </w:rPr>
        <w:t xml:space="preserve"> 1, 1 – 2, 2)</w:t>
      </w:r>
    </w:p>
    <w:p w14:paraId="7D932A06" w14:textId="3823CAC0" w:rsidR="00E55A51" w:rsidRPr="00BA6E84" w:rsidRDefault="00B65B5E" w:rsidP="0087000F">
      <w:pPr>
        <w:spacing w:before="120"/>
        <w:jc w:val="both"/>
        <w:rPr>
          <w:color w:val="000000" w:themeColor="text1"/>
          <w:sz w:val="28"/>
          <w:szCs w:val="28"/>
        </w:rPr>
      </w:pPr>
      <w:r w:rsidRPr="00BA6E84">
        <w:rPr>
          <w:color w:val="000000" w:themeColor="text1"/>
          <w:sz w:val="28"/>
          <w:szCs w:val="28"/>
        </w:rPr>
        <w:t xml:space="preserve">Au commencement, Dieu créa le ciel et la terre. La terre était informe et vide, les ténèbres étaient au-dessus de l’abîme et le souffle de Dieu planait au-dessus des eaux. Dieu dit : « Que la lumière soit. » Et la lumière fut. Dieu vit que la lumière était bonne, et Dieu sépara la lumière des ténèbres. Dieu appela la lumière « jour », il appela les ténèbres « nuit ». Il y eut un soir, il y eut un matin : premier jour. Et Dieu dit : « Qu’il y ait un firmament au milieu des eaux, et qu’il sépare les eaux. » Dieu fit le firmament, il sépara les eaux qui sont au-dessous du firmament et les eaux qui sont au-dessus. Et ce fut ainsi. Dieu appela le firmament « ciel ». Il y eut un soir, il y eut un matin : deuxième jour. Et Dieu dit : « Les eaux qui sont au-dessous du ciel, qu’elles se rassemblent en un seul lieu, et que paraisse la terre ferme. » Et ce fut ainsi. Dieu appela la terre ferme « terre », et il appela la masse des eaux « mer ». Et Dieu vit que cela était bon. Dieu dit : « Que la terre produise l’herbe, la plante qui porte sa semence, et que, sur la terre, l’arbre à fruit donne, selon son espèce, le fruit qui porte sa semence. » Et ce fut ainsi. La terre produisit l’herbe, la plante qui porte sa semence, selon son espèce, et l’arbre qui donne, selon son espèce, le fruit qui porte sa semence. Et Dieu vit que cela était bon. Il y eut un soir, il y eut un matin : troisième jour. Et Dieu dit : « Qu’il y ait des luminaires au firmament du ciel, pour séparer le jour de la nuit ; qu’ils servent de signes pour marquer les fêtes, les jours et les années ; et qu’ils soient, au firmament du ciel, des luminaires pour éclairer la terre. » Et ce fut ainsi. Dieu fit les deux grands luminaires : le plus grand pour commander au jour, le plus petit pour commander à la nuit ; il fit aussi les étoiles. Dieu les plaça au firmament du ciel pour éclairer la terre, pour commander au jour et à la nuit, pour séparer la lumière des ténèbres. Et Dieu vit que cela était bon. Il y eut un soir, il y eut un matin : quatrième jour. Et Dieu dit : « Que les eaux foisonnent d’une profusion d’êtres vivants, et que les oiseaux volent au-dessus de la terre, sous le firmament du ciel. » Dieu créa, selon leur espèce, les grands monstres marins, tous les êtres vivants qui vont et viennent et foisonnent dans les eaux, et aussi, selon leur espèce, tous les oiseaux qui volent. Et Dieu vit que cela était bon. Dieu les bénit par ces paroles : « Soyez féconds et multipliez-vous, remplissez les mers, que les </w:t>
      </w:r>
      <w:r w:rsidRPr="00BA6E84">
        <w:rPr>
          <w:color w:val="000000" w:themeColor="text1"/>
          <w:sz w:val="28"/>
          <w:szCs w:val="28"/>
        </w:rPr>
        <w:lastRenderedPageBreak/>
        <w:t>oiseaux se multiplient sur la terre. » Il y eut un soir, il y eut un matin : cinquième jour. Et Dieu dit : « Que la terre produise des êtres vivants selon leur espèce, bestiaux, bestioles et bêtes sauvages selon leur espèce. » Et ce fut ainsi. Dieu fit les bêtes sauvages selon leur espèce, les bestiaux selon leur espèce, et toutes les bestioles de la terre selon leur espèce. Et Dieu vit que cela était bon. Dieu dit : « Faisons l’homme à notre image, selon notre ressemblance. Qu’il soit le maître des poissons de la mer, des oiseaux du ciel, des bestiaux, de toutes les bêtes sauvages, et de toutes les bestioles qui vont et viennent sur la terre. » Dieu créa l’homme à son image, à l’image de Dieu il le créa, il les créa homme et femme. Dieu les bénit et leur dit : « Soyez féconds et multipliez-vous, remplissez la terre et soumettez-la. Soyez les maîtres des poissons de la mer, des oiseaux du ciel, et de tous les animaux qui vont et viennent sur la terre. » Dieu dit encore : « Je vous donne toute plante qui porte sa semence sur toute la surface de la terre, et tout arbre dont le fruit porte sa semence : telle sera votre nourriture. À tous les animaux de la terre, à tous les oiseaux du ciel, à tout ce qui va et vient sur la terre et qui a souffle de vie, je donne comme nourriture toute herbe verte. » Et ce fut ainsi. Et Dieu vit tout ce qu’il avait fait; et voici : cela était très bon. Il y eut un soir, il y eut un matin : sixième jour. Ainsi furent achevés le ciel et la terre, et tout leur déploiement. Le septième jour, Dieu avait achevé l’œuvre qu’il avait faite. Il se reposa, le septième jour, de toute l’œuvre qu’il avait faite.</w:t>
      </w:r>
    </w:p>
    <w:p w14:paraId="7B7F999D" w14:textId="77777777" w:rsidR="00FE09C7" w:rsidRPr="00BA6E84" w:rsidRDefault="00FE09C7" w:rsidP="00E55A51">
      <w:pPr>
        <w:jc w:val="both"/>
        <w:rPr>
          <w:color w:val="000000" w:themeColor="text1"/>
          <w:sz w:val="28"/>
          <w:szCs w:val="28"/>
        </w:rPr>
      </w:pPr>
    </w:p>
    <w:p w14:paraId="11C02C95" w14:textId="65F8A40E" w:rsidR="00E55A51" w:rsidRPr="00BA6E84" w:rsidRDefault="00E55A51" w:rsidP="006216D1">
      <w:pPr>
        <w:pStyle w:val="Titre1"/>
        <w:spacing w:after="0"/>
        <w:rPr>
          <w:rFonts w:ascii="Times New Roman" w:hAnsi="Times New Roman" w:cs="Times New Roman"/>
          <w:b w:val="0"/>
          <w:color w:val="000000" w:themeColor="text1"/>
          <w:szCs w:val="28"/>
        </w:rPr>
      </w:pPr>
      <w:r w:rsidRPr="00BA6E84">
        <w:rPr>
          <w:rFonts w:ascii="Times New Roman" w:hAnsi="Times New Roman" w:cs="Times New Roman"/>
          <w:color w:val="000000" w:themeColor="text1"/>
          <w:szCs w:val="28"/>
        </w:rPr>
        <w:t xml:space="preserve">Psaume </w:t>
      </w:r>
      <w:r w:rsidR="00B65B5E" w:rsidRPr="00BA6E84">
        <w:rPr>
          <w:rFonts w:ascii="Times New Roman" w:hAnsi="Times New Roman" w:cs="Times New Roman"/>
          <w:color w:val="000000" w:themeColor="text1"/>
          <w:szCs w:val="28"/>
        </w:rPr>
        <w:t>103 (104)</w:t>
      </w:r>
      <w:r w:rsidR="00B65B5E" w:rsidRPr="00BA6E84">
        <w:rPr>
          <w:rFonts w:ascii="Times New Roman" w:hAnsi="Times New Roman" w:cs="Times New Roman"/>
          <w:b w:val="0"/>
          <w:color w:val="000000" w:themeColor="text1"/>
          <w:szCs w:val="28"/>
        </w:rPr>
        <w:t xml:space="preserve"> </w:t>
      </w:r>
      <w:r w:rsidR="00B65B5E" w:rsidRPr="00BA6E84">
        <w:rPr>
          <w:rStyle w:val="lev"/>
          <w:rFonts w:ascii="Times New Roman" w:hAnsi="Times New Roman" w:cs="Times New Roman"/>
          <w:b/>
          <w:color w:val="000000" w:themeColor="text1"/>
          <w:szCs w:val="28"/>
        </w:rPr>
        <w:t>Ô Seigneur, envoie ton Esprit qui renouvelle la face de la terre</w:t>
      </w:r>
      <w:r w:rsidR="009A1173">
        <w:rPr>
          <w:rStyle w:val="lev"/>
          <w:rFonts w:ascii="Times New Roman" w:hAnsi="Times New Roman" w:cs="Times New Roman"/>
          <w:b/>
          <w:color w:val="000000" w:themeColor="text1"/>
          <w:szCs w:val="28"/>
        </w:rPr>
        <w:t xml:space="preserve"> </w:t>
      </w:r>
      <w:r w:rsidR="00B65B5E" w:rsidRPr="00BA6E84">
        <w:rPr>
          <w:rStyle w:val="lev"/>
          <w:rFonts w:ascii="Times New Roman" w:hAnsi="Times New Roman" w:cs="Times New Roman"/>
          <w:b/>
          <w:color w:val="000000" w:themeColor="text1"/>
          <w:szCs w:val="28"/>
        </w:rPr>
        <w:t>!</w:t>
      </w:r>
      <w:r w:rsidR="00B65B5E" w:rsidRPr="00BA6E84">
        <w:rPr>
          <w:rFonts w:ascii="Times New Roman" w:hAnsi="Times New Roman" w:cs="Times New Roman"/>
          <w:b w:val="0"/>
          <w:color w:val="000000" w:themeColor="text1"/>
          <w:szCs w:val="28"/>
        </w:rPr>
        <w:t> </w:t>
      </w:r>
    </w:p>
    <w:p w14:paraId="34F1E7EF" w14:textId="1763E515" w:rsidR="00B65B5E" w:rsidRPr="00677985" w:rsidRDefault="00B65B5E" w:rsidP="00B11C06">
      <w:pPr>
        <w:spacing w:after="150"/>
        <w:jc w:val="center"/>
        <w:rPr>
          <w:color w:val="000000" w:themeColor="text1"/>
          <w:sz w:val="28"/>
          <w:szCs w:val="28"/>
        </w:rPr>
      </w:pPr>
      <w:r w:rsidRPr="00677985">
        <w:rPr>
          <w:color w:val="000000" w:themeColor="text1"/>
          <w:sz w:val="28"/>
          <w:szCs w:val="28"/>
        </w:rPr>
        <w:t>Bénis le Seigneur, ô mon âme ;</w:t>
      </w:r>
      <w:r w:rsidR="00677985" w:rsidRPr="00677985">
        <w:rPr>
          <w:color w:val="000000" w:themeColor="text1"/>
          <w:sz w:val="28"/>
          <w:szCs w:val="28"/>
        </w:rPr>
        <w:t xml:space="preserve"> </w:t>
      </w:r>
      <w:r w:rsidRPr="00677985">
        <w:rPr>
          <w:color w:val="000000" w:themeColor="text1"/>
          <w:sz w:val="28"/>
          <w:szCs w:val="28"/>
        </w:rPr>
        <w:t>Seigneur mon Dieu, tu es si grand !</w:t>
      </w:r>
      <w:r w:rsidRPr="00677985">
        <w:rPr>
          <w:color w:val="000000" w:themeColor="text1"/>
          <w:sz w:val="28"/>
          <w:szCs w:val="28"/>
        </w:rPr>
        <w:br/>
        <w:t>Revêtu de magnificence,</w:t>
      </w:r>
      <w:r w:rsidR="00677985" w:rsidRPr="00677985">
        <w:rPr>
          <w:color w:val="000000" w:themeColor="text1"/>
          <w:sz w:val="28"/>
          <w:szCs w:val="28"/>
        </w:rPr>
        <w:t xml:space="preserve"> </w:t>
      </w:r>
      <w:r w:rsidRPr="00677985">
        <w:rPr>
          <w:color w:val="000000" w:themeColor="text1"/>
          <w:sz w:val="28"/>
          <w:szCs w:val="28"/>
        </w:rPr>
        <w:t>tu as pour manteau la lumière !</w:t>
      </w:r>
    </w:p>
    <w:p w14:paraId="3F5B9597" w14:textId="12333156" w:rsidR="00B65B5E" w:rsidRPr="00677985" w:rsidRDefault="00B65B5E" w:rsidP="00B11C06">
      <w:pPr>
        <w:spacing w:after="150"/>
        <w:jc w:val="center"/>
        <w:rPr>
          <w:color w:val="000000" w:themeColor="text1"/>
          <w:sz w:val="28"/>
          <w:szCs w:val="28"/>
        </w:rPr>
      </w:pPr>
      <w:r w:rsidRPr="00677985">
        <w:rPr>
          <w:color w:val="000000" w:themeColor="text1"/>
          <w:sz w:val="28"/>
          <w:szCs w:val="28"/>
        </w:rPr>
        <w:t>Tu as donné son assise à la terre :</w:t>
      </w:r>
      <w:r w:rsidR="00677985" w:rsidRPr="00677985">
        <w:rPr>
          <w:color w:val="000000" w:themeColor="text1"/>
          <w:sz w:val="28"/>
          <w:szCs w:val="28"/>
        </w:rPr>
        <w:t xml:space="preserve"> </w:t>
      </w:r>
      <w:r w:rsidRPr="00677985">
        <w:rPr>
          <w:color w:val="000000" w:themeColor="text1"/>
          <w:sz w:val="28"/>
          <w:szCs w:val="28"/>
        </w:rPr>
        <w:t>qu’elle reste inébranlable au cours des temps.</w:t>
      </w:r>
      <w:r w:rsidRPr="00677985">
        <w:rPr>
          <w:color w:val="000000" w:themeColor="text1"/>
          <w:sz w:val="28"/>
          <w:szCs w:val="28"/>
        </w:rPr>
        <w:br/>
        <w:t>Tu l’as vêtue de l’abîme des mers :</w:t>
      </w:r>
      <w:r w:rsidR="00677985" w:rsidRPr="00677985">
        <w:rPr>
          <w:color w:val="000000" w:themeColor="text1"/>
          <w:sz w:val="28"/>
          <w:szCs w:val="28"/>
        </w:rPr>
        <w:t xml:space="preserve"> </w:t>
      </w:r>
      <w:r w:rsidRPr="00677985">
        <w:rPr>
          <w:color w:val="000000" w:themeColor="text1"/>
          <w:sz w:val="28"/>
          <w:szCs w:val="28"/>
        </w:rPr>
        <w:t>les eaux couvraient même les montagnes.</w:t>
      </w:r>
    </w:p>
    <w:p w14:paraId="37868C8F" w14:textId="7CC5104B" w:rsidR="00B65B5E" w:rsidRPr="00677985" w:rsidRDefault="00B65B5E" w:rsidP="00B11C06">
      <w:pPr>
        <w:spacing w:after="150"/>
        <w:jc w:val="center"/>
        <w:rPr>
          <w:color w:val="000000" w:themeColor="text1"/>
          <w:sz w:val="28"/>
          <w:szCs w:val="28"/>
        </w:rPr>
      </w:pPr>
      <w:r w:rsidRPr="00677985">
        <w:rPr>
          <w:color w:val="000000" w:themeColor="text1"/>
          <w:sz w:val="28"/>
          <w:szCs w:val="28"/>
        </w:rPr>
        <w:t>Dans les ravins tu fais jaillir des sources</w:t>
      </w:r>
      <w:r w:rsidR="00677985" w:rsidRPr="00677985">
        <w:rPr>
          <w:color w:val="000000" w:themeColor="text1"/>
          <w:sz w:val="28"/>
          <w:szCs w:val="28"/>
        </w:rPr>
        <w:t xml:space="preserve"> </w:t>
      </w:r>
      <w:r w:rsidRPr="00677985">
        <w:rPr>
          <w:color w:val="000000" w:themeColor="text1"/>
          <w:sz w:val="28"/>
          <w:szCs w:val="28"/>
        </w:rPr>
        <w:t>et l’eau chemine aux creux des montagnes.</w:t>
      </w:r>
      <w:r w:rsidRPr="00677985">
        <w:rPr>
          <w:color w:val="000000" w:themeColor="text1"/>
          <w:sz w:val="28"/>
          <w:szCs w:val="28"/>
        </w:rPr>
        <w:br/>
        <w:t>les oiseaux séjournent près d’elle :</w:t>
      </w:r>
      <w:r w:rsidR="00677985" w:rsidRPr="00677985">
        <w:rPr>
          <w:color w:val="000000" w:themeColor="text1"/>
          <w:sz w:val="28"/>
          <w:szCs w:val="28"/>
        </w:rPr>
        <w:t xml:space="preserve"> </w:t>
      </w:r>
      <w:r w:rsidRPr="00677985">
        <w:rPr>
          <w:color w:val="000000" w:themeColor="text1"/>
          <w:sz w:val="28"/>
          <w:szCs w:val="28"/>
        </w:rPr>
        <w:t>dans le feuillage on entend leurs cris.</w:t>
      </w:r>
    </w:p>
    <w:p w14:paraId="3FCB2776" w14:textId="7D52C252" w:rsidR="00B65B5E" w:rsidRPr="00677985" w:rsidRDefault="00B65B5E" w:rsidP="00B11C06">
      <w:pPr>
        <w:spacing w:after="150"/>
        <w:jc w:val="center"/>
        <w:rPr>
          <w:color w:val="000000" w:themeColor="text1"/>
          <w:sz w:val="28"/>
          <w:szCs w:val="28"/>
        </w:rPr>
      </w:pPr>
      <w:r w:rsidRPr="00677985">
        <w:rPr>
          <w:color w:val="000000" w:themeColor="text1"/>
          <w:sz w:val="28"/>
          <w:szCs w:val="28"/>
        </w:rPr>
        <w:t>De tes demeures tu abreuves les montagnes,</w:t>
      </w:r>
      <w:r w:rsidR="00677985" w:rsidRPr="00677985">
        <w:rPr>
          <w:color w:val="000000" w:themeColor="text1"/>
          <w:sz w:val="28"/>
          <w:szCs w:val="28"/>
        </w:rPr>
        <w:t xml:space="preserve"> </w:t>
      </w:r>
      <w:r w:rsidRPr="00677985">
        <w:rPr>
          <w:color w:val="000000" w:themeColor="text1"/>
          <w:sz w:val="28"/>
          <w:szCs w:val="28"/>
        </w:rPr>
        <w:t>et la terre se rassasie du fruit de tes œuvres ;</w:t>
      </w:r>
      <w:r w:rsidRPr="00677985">
        <w:rPr>
          <w:color w:val="000000" w:themeColor="text1"/>
          <w:sz w:val="28"/>
          <w:szCs w:val="28"/>
        </w:rPr>
        <w:br/>
        <w:t>tu fais pousser les prairies pour les troupeaux,</w:t>
      </w:r>
      <w:r w:rsidR="00677985" w:rsidRPr="00677985">
        <w:rPr>
          <w:color w:val="000000" w:themeColor="text1"/>
          <w:sz w:val="28"/>
          <w:szCs w:val="28"/>
        </w:rPr>
        <w:t xml:space="preserve"> </w:t>
      </w:r>
      <w:r w:rsidRPr="00677985">
        <w:rPr>
          <w:color w:val="000000" w:themeColor="text1"/>
          <w:sz w:val="28"/>
          <w:szCs w:val="28"/>
        </w:rPr>
        <w:t>et les champs pour l’homme qui travaille.</w:t>
      </w:r>
    </w:p>
    <w:p w14:paraId="764FCC50" w14:textId="5C47E641" w:rsidR="0017577A" w:rsidRPr="00BA6E84" w:rsidRDefault="00B65B5E" w:rsidP="00B11C06">
      <w:pPr>
        <w:spacing w:after="360"/>
        <w:jc w:val="center"/>
        <w:rPr>
          <w:color w:val="000000" w:themeColor="text1"/>
          <w:sz w:val="28"/>
          <w:szCs w:val="28"/>
        </w:rPr>
      </w:pPr>
      <w:r w:rsidRPr="00677985">
        <w:rPr>
          <w:color w:val="000000" w:themeColor="text1"/>
          <w:sz w:val="28"/>
          <w:szCs w:val="28"/>
        </w:rPr>
        <w:t>Quelle profusion dans tes œuvres, Seigneur !</w:t>
      </w:r>
      <w:r w:rsidR="00677985" w:rsidRPr="00677985">
        <w:rPr>
          <w:color w:val="000000" w:themeColor="text1"/>
          <w:sz w:val="28"/>
          <w:szCs w:val="28"/>
        </w:rPr>
        <w:t xml:space="preserve"> </w:t>
      </w:r>
      <w:r w:rsidRPr="00677985">
        <w:rPr>
          <w:color w:val="000000" w:themeColor="text1"/>
          <w:sz w:val="28"/>
          <w:szCs w:val="28"/>
        </w:rPr>
        <w:t>Tout cela, ta sagesse l’a fait ;</w:t>
      </w:r>
      <w:r w:rsidRPr="00677985">
        <w:rPr>
          <w:color w:val="000000" w:themeColor="text1"/>
          <w:sz w:val="28"/>
          <w:szCs w:val="28"/>
        </w:rPr>
        <w:br/>
        <w:t>la terre s’emplit de tes biens.</w:t>
      </w:r>
      <w:r w:rsidR="00677985" w:rsidRPr="00677985">
        <w:rPr>
          <w:color w:val="000000" w:themeColor="text1"/>
          <w:sz w:val="28"/>
          <w:szCs w:val="28"/>
        </w:rPr>
        <w:t xml:space="preserve"> </w:t>
      </w:r>
      <w:r w:rsidRPr="00677985">
        <w:rPr>
          <w:color w:val="000000" w:themeColor="text1"/>
          <w:sz w:val="28"/>
          <w:szCs w:val="28"/>
        </w:rPr>
        <w:t>Bénis le Seigneur, ô mon âme !</w:t>
      </w:r>
    </w:p>
    <w:p w14:paraId="28A33362" w14:textId="512D77B3" w:rsidR="005B27C4" w:rsidRPr="00BA6E84" w:rsidRDefault="00C6108F" w:rsidP="0017577A">
      <w:pPr>
        <w:pStyle w:val="Titre1"/>
        <w:rPr>
          <w:rFonts w:ascii="Times New Roman" w:hAnsi="Times New Roman" w:cs="Times New Roman"/>
          <w:szCs w:val="28"/>
        </w:rPr>
      </w:pPr>
      <w:bookmarkStart w:id="0" w:name="_Toc8"/>
      <w:r w:rsidRPr="00BA6E84">
        <w:rPr>
          <w:rFonts w:ascii="Times New Roman" w:hAnsi="Times New Roman" w:cs="Times New Roman"/>
          <w:szCs w:val="28"/>
        </w:rPr>
        <w:t>Deuxième</w:t>
      </w:r>
      <w:r w:rsidR="005B27C4" w:rsidRPr="00BA6E84">
        <w:rPr>
          <w:rFonts w:ascii="Times New Roman" w:hAnsi="Times New Roman" w:cs="Times New Roman"/>
          <w:szCs w:val="28"/>
        </w:rPr>
        <w:t xml:space="preserve"> lecture : Lecture du livre de l’Exode (Ex 14, 15 – 15, 1a)</w:t>
      </w:r>
      <w:bookmarkEnd w:id="0"/>
    </w:p>
    <w:p w14:paraId="7C9E509B" w14:textId="1A9746C5" w:rsidR="005B27C4" w:rsidRPr="00BA6E84" w:rsidRDefault="005B27C4" w:rsidP="0087000F">
      <w:pPr>
        <w:spacing w:after="240"/>
        <w:jc w:val="both"/>
        <w:rPr>
          <w:color w:val="000000" w:themeColor="text1"/>
          <w:sz w:val="28"/>
          <w:szCs w:val="28"/>
        </w:rPr>
      </w:pPr>
      <w:r w:rsidRPr="00BA6E84">
        <w:rPr>
          <w:color w:val="000000" w:themeColor="text1"/>
          <w:sz w:val="28"/>
          <w:szCs w:val="28"/>
        </w:rPr>
        <w:t xml:space="preserve">En ces jours-là, le Seigneur dit à Moïse : « Pourquoi crier vers moi ? Ordonne aux fils d’Israël de se mettre en route ! Toi, lève ton bâton, étends le bras sur la mer, fends-la en deux, et que les fils d’Israël entrent au milieu de la mer à pied sec. Et moi, je ferai en sorte que les Égyptiens s’obstinent : ils y entreront derrière eux ; je me glorifierai aux dépens de Pharaon et de toute son armée, de ses chars et de ses guerriers. Les Égyptiens sauront que je suis le Seigneur, quand je me serai glorifié aux dépens de Pharaon, de ses chars et de ses guerriers. » L’ange de Dieu, qui marchait en avant d’Israël, se déplaça et marcha à l’arrière. La colonne de nuée se déplaça depuis l’avant-garde et vint se tenir à l’arrière, entre le camp des Égyptiens et le camp d’Israël. Cette nuée était à la fois ténèbres et lumière dans la nuit, si bien que, de toute la nuit, ils ne purent se rencontrer. Moïse étendit le bras sur la mer. Le Seigneur chassa la mer toute la nuit par un fort vent d’est ; il mit la mer à sec, et les eaux se fendirent. Les fils d’Israël entrèrent au milieu de la mer à pied sec, les eaux formant une muraille à leur droite et à leur gauche. Les Égyptiens les poursuivirent ; tous les chevaux de Pharaon, ses chars et ses guerriers entrèrent derrière eux jusqu’au milieu de la mer. Aux dernières heures de la nuit, le Seigneur observa, depuis la colonne </w:t>
      </w:r>
      <w:r w:rsidRPr="00BA6E84">
        <w:rPr>
          <w:color w:val="000000" w:themeColor="text1"/>
          <w:sz w:val="28"/>
          <w:szCs w:val="28"/>
        </w:rPr>
        <w:lastRenderedPageBreak/>
        <w:t>de feu et de nuée, l’armée des Égyptiens, et il la frappa de panique. Il faussa les roues de leurs chars, et ils eurent beaucoup de peine à les conduire. Les Égyptiens s’écrièrent : « Fuyons devant Israël, car c’est le Seigneur qui combat pour eux contre nous ! » Le Seigneur dit à Moïse : « Étends le bras sur la mer : que les eaux reviennent sur les Égyptiens, leurs chars et leurs guerriers ! » Moïse étendit le bras sur la mer. Au point du jour, la mer reprit sa place ; dans leur fuite, les Égyptiens s’y heurtèrent, et le Seigneur les précipita au milieu de la mer. Les eaux refluèrent et recouvrirent les chars et les guerriers, toute l’armée de Pharaon qui était entrée dans la mer à la poursuite d’Israël. Il n’en resta pas un seul. Mais les fils d’Israël avaient marché à pied sec au milieu de la mer, les eaux formant une muraille à leur droite et à leur gauche. Ce jour-là, le Seigneur sauva Israël de la main de l’Égypte, et Israël vit les Égyptiens morts sur le bord de la mer. Israël vit avec quelle main puissante le Seigneur avait agi contre l’Égypte. Le peuple craignit le Seigneur, il mit sa foi dans le Seigneur et dans son serviteur Moïse. Alors Moïse et les fils d’Israël cha</w:t>
      </w:r>
      <w:r w:rsidR="0047640E" w:rsidRPr="00BA6E84">
        <w:rPr>
          <w:color w:val="000000" w:themeColor="text1"/>
          <w:sz w:val="28"/>
          <w:szCs w:val="28"/>
        </w:rPr>
        <w:t>ntèrent ce cantique au Seigneur :</w:t>
      </w:r>
    </w:p>
    <w:p w14:paraId="1991FD14" w14:textId="77777777" w:rsidR="007F46AE" w:rsidRDefault="0047640E" w:rsidP="0087000F">
      <w:pPr>
        <w:pStyle w:val="Titre1"/>
        <w:spacing w:before="0" w:after="0"/>
        <w:rPr>
          <w:rFonts w:ascii="Times New Roman" w:hAnsi="Times New Roman" w:cs="Times New Roman"/>
          <w:szCs w:val="28"/>
        </w:rPr>
      </w:pPr>
      <w:r w:rsidRPr="00BA6E84">
        <w:rPr>
          <w:rFonts w:ascii="Times New Roman" w:hAnsi="Times New Roman" w:cs="Times New Roman"/>
          <w:szCs w:val="28"/>
        </w:rPr>
        <w:t>Cantiqu</w:t>
      </w:r>
      <w:r w:rsidR="00300BB1" w:rsidRPr="00BA6E84">
        <w:rPr>
          <w:rFonts w:ascii="Times New Roman" w:hAnsi="Times New Roman" w:cs="Times New Roman"/>
          <w:szCs w:val="28"/>
        </w:rPr>
        <w:t xml:space="preserve">e de Moïse </w:t>
      </w:r>
    </w:p>
    <w:p w14:paraId="142672AE" w14:textId="77777777" w:rsidR="007F46AE" w:rsidRDefault="0047640E" w:rsidP="007F46AE">
      <w:pPr>
        <w:pStyle w:val="Titre1"/>
        <w:spacing w:before="0" w:after="0"/>
        <w:ind w:firstLine="708"/>
        <w:rPr>
          <w:rFonts w:ascii="Times New Roman" w:hAnsi="Times New Roman" w:cs="Times New Roman"/>
          <w:szCs w:val="28"/>
        </w:rPr>
      </w:pPr>
      <w:r w:rsidRPr="00BA6E84">
        <w:rPr>
          <w:rFonts w:ascii="Times New Roman" w:hAnsi="Times New Roman" w:cs="Times New Roman"/>
          <w:szCs w:val="28"/>
        </w:rPr>
        <w:t xml:space="preserve">R/ Chantons le Seigneur </w:t>
      </w:r>
      <w:r w:rsidR="00300BB1" w:rsidRPr="00BA6E84">
        <w:rPr>
          <w:rFonts w:ascii="Times New Roman" w:hAnsi="Times New Roman" w:cs="Times New Roman"/>
          <w:szCs w:val="28"/>
        </w:rPr>
        <w:t xml:space="preserve">car il a fait éclater </w:t>
      </w:r>
      <w:r w:rsidRPr="00BA6E84">
        <w:rPr>
          <w:rFonts w:ascii="Times New Roman" w:hAnsi="Times New Roman" w:cs="Times New Roman"/>
          <w:szCs w:val="28"/>
        </w:rPr>
        <w:t>sa gloire</w:t>
      </w:r>
      <w:r w:rsidR="00300BB1" w:rsidRPr="00BA6E84">
        <w:rPr>
          <w:rFonts w:ascii="Times New Roman" w:hAnsi="Times New Roman" w:cs="Times New Roman"/>
          <w:szCs w:val="28"/>
        </w:rPr>
        <w:t xml:space="preserve">, </w:t>
      </w:r>
    </w:p>
    <w:p w14:paraId="01316A0B" w14:textId="66DF0096" w:rsidR="0047640E" w:rsidRPr="00BA6E84" w:rsidRDefault="00300BB1" w:rsidP="007F46AE">
      <w:pPr>
        <w:pStyle w:val="Titre1"/>
        <w:spacing w:before="0" w:after="0"/>
        <w:ind w:firstLine="708"/>
        <w:rPr>
          <w:rFonts w:ascii="Times New Roman" w:hAnsi="Times New Roman" w:cs="Times New Roman"/>
          <w:szCs w:val="28"/>
        </w:rPr>
      </w:pPr>
      <w:r w:rsidRPr="00BA6E84">
        <w:rPr>
          <w:rFonts w:ascii="Times New Roman" w:hAnsi="Times New Roman" w:cs="Times New Roman"/>
          <w:szCs w:val="28"/>
        </w:rPr>
        <w:t>Il a jeté à l’eau cheval et cavalier (bis)</w:t>
      </w:r>
    </w:p>
    <w:p w14:paraId="07E475FE" w14:textId="41813384" w:rsidR="0047640E" w:rsidRPr="00BA6E84" w:rsidRDefault="0047640E" w:rsidP="006B5B45">
      <w:pPr>
        <w:jc w:val="center"/>
        <w:rPr>
          <w:sz w:val="28"/>
          <w:szCs w:val="28"/>
        </w:rPr>
      </w:pPr>
      <w:r w:rsidRPr="00BA6E84">
        <w:rPr>
          <w:sz w:val="28"/>
          <w:szCs w:val="28"/>
        </w:rPr>
        <w:t>Je chanterai pour le Seigneur !</w:t>
      </w:r>
      <w:r w:rsidR="006B5B45">
        <w:rPr>
          <w:sz w:val="28"/>
          <w:szCs w:val="28"/>
        </w:rPr>
        <w:t xml:space="preserve"> </w:t>
      </w:r>
      <w:r w:rsidRPr="00BA6E84">
        <w:rPr>
          <w:sz w:val="28"/>
          <w:szCs w:val="28"/>
        </w:rPr>
        <w:t>Éclatante est sa gloire :</w:t>
      </w:r>
    </w:p>
    <w:p w14:paraId="2E8C5D11" w14:textId="488E41AF" w:rsidR="0047640E" w:rsidRPr="00BA6E84" w:rsidRDefault="0047640E" w:rsidP="006B5B45">
      <w:pPr>
        <w:jc w:val="center"/>
        <w:rPr>
          <w:sz w:val="28"/>
          <w:szCs w:val="28"/>
        </w:rPr>
      </w:pPr>
      <w:r w:rsidRPr="00BA6E84">
        <w:rPr>
          <w:sz w:val="28"/>
          <w:szCs w:val="28"/>
        </w:rPr>
        <w:t>il a jeté dans la mer</w:t>
      </w:r>
      <w:r w:rsidR="00755651">
        <w:rPr>
          <w:sz w:val="28"/>
          <w:szCs w:val="28"/>
        </w:rPr>
        <w:t xml:space="preserve"> </w:t>
      </w:r>
      <w:r w:rsidRPr="00BA6E84">
        <w:rPr>
          <w:sz w:val="28"/>
          <w:szCs w:val="28"/>
        </w:rPr>
        <w:t>cheval et cavalier.</w:t>
      </w:r>
    </w:p>
    <w:p w14:paraId="13B21169" w14:textId="44DC61C1" w:rsidR="0047640E" w:rsidRPr="00BA6E84" w:rsidRDefault="0047640E" w:rsidP="006B5B45">
      <w:pPr>
        <w:spacing w:before="120"/>
        <w:jc w:val="center"/>
        <w:rPr>
          <w:sz w:val="28"/>
          <w:szCs w:val="28"/>
        </w:rPr>
      </w:pPr>
      <w:r w:rsidRPr="00BA6E84">
        <w:rPr>
          <w:sz w:val="28"/>
          <w:szCs w:val="28"/>
        </w:rPr>
        <w:t>Ma force et mon chant, c’est le Seigneur :</w:t>
      </w:r>
      <w:r w:rsidR="006B5B45">
        <w:rPr>
          <w:sz w:val="28"/>
          <w:szCs w:val="28"/>
        </w:rPr>
        <w:t xml:space="preserve"> </w:t>
      </w:r>
      <w:r w:rsidRPr="00BA6E84">
        <w:rPr>
          <w:sz w:val="28"/>
          <w:szCs w:val="28"/>
        </w:rPr>
        <w:t>il est pour moi le salut.</w:t>
      </w:r>
    </w:p>
    <w:p w14:paraId="496C1024" w14:textId="4F1629C3" w:rsidR="0047640E" w:rsidRPr="00BA6E84" w:rsidRDefault="0047640E" w:rsidP="006B5B45">
      <w:pPr>
        <w:jc w:val="center"/>
        <w:rPr>
          <w:sz w:val="28"/>
          <w:szCs w:val="28"/>
        </w:rPr>
      </w:pPr>
      <w:r w:rsidRPr="00BA6E84">
        <w:rPr>
          <w:sz w:val="28"/>
          <w:szCs w:val="28"/>
        </w:rPr>
        <w:t>Il est mon Dieu, je le célèbre ;</w:t>
      </w:r>
      <w:r w:rsidR="006B5B45">
        <w:rPr>
          <w:sz w:val="28"/>
          <w:szCs w:val="28"/>
        </w:rPr>
        <w:t xml:space="preserve"> </w:t>
      </w:r>
      <w:r w:rsidRPr="00BA6E84">
        <w:rPr>
          <w:sz w:val="28"/>
          <w:szCs w:val="28"/>
        </w:rPr>
        <w:t>j’exalte le Dieu de mon père.</w:t>
      </w:r>
    </w:p>
    <w:p w14:paraId="2F728F33" w14:textId="44B25547" w:rsidR="0047640E" w:rsidRPr="00BA6E84" w:rsidRDefault="0047640E" w:rsidP="006B5B45">
      <w:pPr>
        <w:spacing w:before="120"/>
        <w:jc w:val="center"/>
        <w:rPr>
          <w:sz w:val="28"/>
          <w:szCs w:val="28"/>
        </w:rPr>
      </w:pPr>
      <w:r w:rsidRPr="00BA6E84">
        <w:rPr>
          <w:sz w:val="28"/>
          <w:szCs w:val="28"/>
        </w:rPr>
        <w:t>Le Seigneur est le guerrier des combats ;</w:t>
      </w:r>
      <w:r w:rsidR="006B5B45">
        <w:rPr>
          <w:sz w:val="28"/>
          <w:szCs w:val="28"/>
        </w:rPr>
        <w:t xml:space="preserve"> </w:t>
      </w:r>
      <w:r w:rsidRPr="00BA6E84">
        <w:rPr>
          <w:sz w:val="28"/>
          <w:szCs w:val="28"/>
        </w:rPr>
        <w:t>son nom est « Le Seigneur ».</w:t>
      </w:r>
    </w:p>
    <w:p w14:paraId="58EC5545" w14:textId="77777777" w:rsidR="0047640E" w:rsidRPr="00BA6E84" w:rsidRDefault="0047640E" w:rsidP="00B11C06">
      <w:pPr>
        <w:jc w:val="center"/>
        <w:rPr>
          <w:sz w:val="28"/>
          <w:szCs w:val="28"/>
        </w:rPr>
      </w:pPr>
      <w:r w:rsidRPr="00BA6E84">
        <w:rPr>
          <w:sz w:val="28"/>
          <w:szCs w:val="28"/>
        </w:rPr>
        <w:t>Les chars du Pharaon et ses armées, il les lance dans la mer.</w:t>
      </w:r>
    </w:p>
    <w:p w14:paraId="7D901C51" w14:textId="77777777" w:rsidR="0047640E" w:rsidRPr="00BA6E84" w:rsidRDefault="0047640E" w:rsidP="00B11C06">
      <w:pPr>
        <w:jc w:val="center"/>
        <w:rPr>
          <w:sz w:val="28"/>
          <w:szCs w:val="28"/>
        </w:rPr>
      </w:pPr>
      <w:r w:rsidRPr="00BA6E84">
        <w:rPr>
          <w:sz w:val="28"/>
          <w:szCs w:val="28"/>
        </w:rPr>
        <w:t>L’élite de leurs chefs a sombré dans la mer Rouge.</w:t>
      </w:r>
    </w:p>
    <w:p w14:paraId="0D7E62E9" w14:textId="77777777" w:rsidR="0047640E" w:rsidRPr="00BA6E84" w:rsidRDefault="0047640E" w:rsidP="00B11C06">
      <w:pPr>
        <w:spacing w:before="120"/>
        <w:jc w:val="center"/>
        <w:rPr>
          <w:sz w:val="28"/>
          <w:szCs w:val="28"/>
        </w:rPr>
      </w:pPr>
      <w:r w:rsidRPr="00BA6E84">
        <w:rPr>
          <w:sz w:val="28"/>
          <w:szCs w:val="28"/>
        </w:rPr>
        <w:t>L’abîme les recouvre :</w:t>
      </w:r>
    </w:p>
    <w:p w14:paraId="44A54130" w14:textId="77777777" w:rsidR="0047640E" w:rsidRPr="00BA6E84" w:rsidRDefault="0047640E" w:rsidP="00B11C06">
      <w:pPr>
        <w:jc w:val="center"/>
        <w:rPr>
          <w:sz w:val="28"/>
          <w:szCs w:val="28"/>
        </w:rPr>
      </w:pPr>
      <w:proofErr w:type="gramStart"/>
      <w:r w:rsidRPr="00BA6E84">
        <w:rPr>
          <w:sz w:val="28"/>
          <w:szCs w:val="28"/>
        </w:rPr>
        <w:t>ils</w:t>
      </w:r>
      <w:proofErr w:type="gramEnd"/>
      <w:r w:rsidRPr="00BA6E84">
        <w:rPr>
          <w:sz w:val="28"/>
          <w:szCs w:val="28"/>
        </w:rPr>
        <w:t xml:space="preserve"> descendent, comme la pierre, au fond des eaux.</w:t>
      </w:r>
    </w:p>
    <w:p w14:paraId="12C29F4A" w14:textId="77777777" w:rsidR="0047640E" w:rsidRPr="00BA6E84" w:rsidRDefault="0047640E" w:rsidP="00B11C06">
      <w:pPr>
        <w:jc w:val="center"/>
        <w:rPr>
          <w:sz w:val="28"/>
          <w:szCs w:val="28"/>
        </w:rPr>
      </w:pPr>
      <w:r w:rsidRPr="00BA6E84">
        <w:rPr>
          <w:sz w:val="28"/>
          <w:szCs w:val="28"/>
        </w:rPr>
        <w:t>Ta droite, Seigneur, magnifique en sa force,</w:t>
      </w:r>
    </w:p>
    <w:p w14:paraId="4F658CFC" w14:textId="77777777" w:rsidR="0047640E" w:rsidRPr="00BA6E84" w:rsidRDefault="0047640E" w:rsidP="00B11C06">
      <w:pPr>
        <w:jc w:val="center"/>
        <w:rPr>
          <w:sz w:val="28"/>
          <w:szCs w:val="28"/>
        </w:rPr>
      </w:pPr>
      <w:proofErr w:type="gramStart"/>
      <w:r w:rsidRPr="00BA6E84">
        <w:rPr>
          <w:sz w:val="28"/>
          <w:szCs w:val="28"/>
        </w:rPr>
        <w:t>ta</w:t>
      </w:r>
      <w:proofErr w:type="gramEnd"/>
      <w:r w:rsidRPr="00BA6E84">
        <w:rPr>
          <w:sz w:val="28"/>
          <w:szCs w:val="28"/>
        </w:rPr>
        <w:t xml:space="preserve"> droite, Seigneur, écrase l’ennemi.</w:t>
      </w:r>
    </w:p>
    <w:p w14:paraId="7BEF4D61" w14:textId="220A3E2D" w:rsidR="0047640E" w:rsidRPr="00BA6E84" w:rsidRDefault="0047640E" w:rsidP="00B11C06">
      <w:pPr>
        <w:spacing w:before="120"/>
        <w:jc w:val="center"/>
        <w:rPr>
          <w:sz w:val="28"/>
          <w:szCs w:val="28"/>
        </w:rPr>
      </w:pPr>
      <w:r w:rsidRPr="00BA6E84">
        <w:rPr>
          <w:sz w:val="28"/>
          <w:szCs w:val="28"/>
        </w:rPr>
        <w:t>Tu les amènes, tu les plantes sur la montagne,</w:t>
      </w:r>
      <w:r w:rsidR="007F46AE">
        <w:rPr>
          <w:sz w:val="28"/>
          <w:szCs w:val="28"/>
        </w:rPr>
        <w:t xml:space="preserve"> </w:t>
      </w:r>
      <w:r w:rsidRPr="00BA6E84">
        <w:rPr>
          <w:sz w:val="28"/>
          <w:szCs w:val="28"/>
        </w:rPr>
        <w:t>ton héritage,</w:t>
      </w:r>
    </w:p>
    <w:p w14:paraId="267885F7" w14:textId="77777777" w:rsidR="0047640E" w:rsidRPr="00BA6E84" w:rsidRDefault="0047640E" w:rsidP="00B11C06">
      <w:pPr>
        <w:jc w:val="center"/>
        <w:rPr>
          <w:sz w:val="28"/>
          <w:szCs w:val="28"/>
        </w:rPr>
      </w:pPr>
      <w:proofErr w:type="gramStart"/>
      <w:r w:rsidRPr="00BA6E84">
        <w:rPr>
          <w:sz w:val="28"/>
          <w:szCs w:val="28"/>
        </w:rPr>
        <w:t>le</w:t>
      </w:r>
      <w:proofErr w:type="gramEnd"/>
      <w:r w:rsidRPr="00BA6E84">
        <w:rPr>
          <w:sz w:val="28"/>
          <w:szCs w:val="28"/>
        </w:rPr>
        <w:t xml:space="preserve"> lieu que tu as fait, Seigneur, pour l’habiter,</w:t>
      </w:r>
    </w:p>
    <w:p w14:paraId="78B814A4" w14:textId="77777777" w:rsidR="0047640E" w:rsidRPr="00BA6E84" w:rsidRDefault="0047640E" w:rsidP="00B11C06">
      <w:pPr>
        <w:jc w:val="center"/>
        <w:rPr>
          <w:sz w:val="28"/>
          <w:szCs w:val="28"/>
        </w:rPr>
      </w:pPr>
      <w:proofErr w:type="gramStart"/>
      <w:r w:rsidRPr="00BA6E84">
        <w:rPr>
          <w:sz w:val="28"/>
          <w:szCs w:val="28"/>
        </w:rPr>
        <w:t>le</w:t>
      </w:r>
      <w:proofErr w:type="gramEnd"/>
      <w:r w:rsidRPr="00BA6E84">
        <w:rPr>
          <w:sz w:val="28"/>
          <w:szCs w:val="28"/>
        </w:rPr>
        <w:t xml:space="preserve"> sanctuaire, Seigneur, fondé par tes mains.</w:t>
      </w:r>
    </w:p>
    <w:p w14:paraId="4E1303D2" w14:textId="48FCD575" w:rsidR="00FE09C7" w:rsidRPr="00BA6E84" w:rsidRDefault="0047640E" w:rsidP="0087000F">
      <w:pPr>
        <w:spacing w:after="360"/>
        <w:jc w:val="center"/>
        <w:rPr>
          <w:b/>
          <w:sz w:val="28"/>
          <w:szCs w:val="28"/>
        </w:rPr>
      </w:pPr>
      <w:r w:rsidRPr="00BA6E84">
        <w:rPr>
          <w:sz w:val="28"/>
          <w:szCs w:val="28"/>
        </w:rPr>
        <w:t>Le Seigneur régnera pour les siècles des siècles.</w:t>
      </w:r>
    </w:p>
    <w:p w14:paraId="4DACA737" w14:textId="644BCF4D" w:rsidR="005B27C4" w:rsidRPr="00BA6E84" w:rsidRDefault="00C6108F" w:rsidP="0017577A">
      <w:pPr>
        <w:pStyle w:val="Titre1"/>
        <w:rPr>
          <w:rFonts w:ascii="Times New Roman" w:hAnsi="Times New Roman" w:cs="Times New Roman"/>
          <w:szCs w:val="28"/>
        </w:rPr>
      </w:pPr>
      <w:r w:rsidRPr="00BA6E84">
        <w:rPr>
          <w:rFonts w:ascii="Times New Roman" w:hAnsi="Times New Roman" w:cs="Times New Roman"/>
          <w:szCs w:val="28"/>
        </w:rPr>
        <w:t>Troisième</w:t>
      </w:r>
      <w:r w:rsidR="005B27C4" w:rsidRPr="00BA6E84">
        <w:rPr>
          <w:rFonts w:ascii="Times New Roman" w:hAnsi="Times New Roman" w:cs="Times New Roman"/>
          <w:szCs w:val="28"/>
        </w:rPr>
        <w:t xml:space="preserve"> lecture : Lecture du livre du prophète Isaïe (Is 55, 1-11)</w:t>
      </w:r>
    </w:p>
    <w:p w14:paraId="3CAEBBF1" w14:textId="1A517A3C" w:rsidR="005B27C4" w:rsidRDefault="005B27C4" w:rsidP="0087000F">
      <w:pPr>
        <w:spacing w:before="120"/>
        <w:jc w:val="both"/>
        <w:rPr>
          <w:color w:val="000000" w:themeColor="text1"/>
          <w:sz w:val="28"/>
          <w:szCs w:val="28"/>
        </w:rPr>
      </w:pPr>
      <w:r w:rsidRPr="00BA6E84">
        <w:rPr>
          <w:color w:val="000000" w:themeColor="text1"/>
          <w:sz w:val="28"/>
          <w:szCs w:val="28"/>
        </w:rPr>
        <w:t xml:space="preserve">Ainsi parle le Seigneur : Vous tous qui avez soif, venez, voici de l’eau ! Même si vous n’avez pas d’argent, venez acheter et consommer, venez acheter du vin et du lait sans argent, sans rien payer. Pourquoi dépenser votre argent pour ce qui ne nourrit pas, vous fatiguer pour ce qui ne rassasie pas ? Écoutez-moi bien, et vous mangerez de bonnes choses, vous vous régalerez de viandes savoureuses ! Prêtez l’oreille ! Venez à moi ! Écoutez, et vous vivrez. Je m’engagerai envers vous par une alliance éternelle : ce sont les bienfaits garantis à David. Lui, j’en ai fait un témoin pour les peuples, pour les peuples, un guide et un chef. Toi, tu appelleras une nation inconnue de toi ; une nation qui ne te connaît pas accourra vers toi, à cause du Seigneur ton Dieu, à cause du Saint d’Israël, car il fait ta splendeur. Cherchez le Seigneur tant qu’il se laisse trouver ; invoquez-le tant qu’il est proche. Que le méchant abandonne son chemin, et l’homme perfide, ses pensées ! Qu’il revienne vers le Seigneur qui lui montrera sa miséricorde, vers notre Dieu qui est riche en pardon. Car mes pensées ne sont pas vos pensées, et vos chemins ne sont pas mes </w:t>
      </w:r>
      <w:r w:rsidRPr="00BA6E84">
        <w:rPr>
          <w:color w:val="000000" w:themeColor="text1"/>
          <w:sz w:val="28"/>
          <w:szCs w:val="28"/>
        </w:rPr>
        <w:lastRenderedPageBreak/>
        <w:t>chemins, – oracle du Seigneur. Autant le ciel est élevé au-dessus de la terre, autant mes chemins sont élevés au-dessus de vos chemins, et mes pensées, au-dessus de vos pensées. La pluie et la neige qui descendent des cieux n’y retournent pas sans avoir abreuvé la terre, sans l’avoir fécondée et l’avoir fait germer, donnant la semence au semeur et le pain à celui qui doit manger ; ainsi ma parole, qui sort de ma bouche, ne me reviendra pas sans résultat, sans avoir fait ce qui me plaît, sans avoir accompli sa mission.</w:t>
      </w:r>
    </w:p>
    <w:p w14:paraId="7D4564FB" w14:textId="77777777" w:rsidR="008D331F" w:rsidRPr="00BA6E84" w:rsidRDefault="008D331F" w:rsidP="0087000F">
      <w:pPr>
        <w:spacing w:before="120"/>
        <w:jc w:val="both"/>
        <w:rPr>
          <w:color w:val="000000" w:themeColor="text1"/>
          <w:sz w:val="28"/>
          <w:szCs w:val="28"/>
        </w:rPr>
      </w:pPr>
    </w:p>
    <w:p w14:paraId="2F1B2A53" w14:textId="049A90D8" w:rsidR="0047640E" w:rsidRPr="00BA6E84" w:rsidRDefault="0047640E" w:rsidP="0047640E">
      <w:pPr>
        <w:pStyle w:val="Titre1"/>
        <w:rPr>
          <w:rFonts w:ascii="Times New Roman" w:hAnsi="Times New Roman" w:cs="Times New Roman"/>
          <w:szCs w:val="28"/>
        </w:rPr>
      </w:pPr>
      <w:r w:rsidRPr="00BA6E84">
        <w:rPr>
          <w:rFonts w:ascii="Times New Roman" w:hAnsi="Times New Roman" w:cs="Times New Roman"/>
          <w:szCs w:val="28"/>
        </w:rPr>
        <w:t xml:space="preserve">Cantique </w:t>
      </w:r>
      <w:r w:rsidR="00300BB1" w:rsidRPr="00BA6E84">
        <w:rPr>
          <w:rFonts w:ascii="Times New Roman" w:hAnsi="Times New Roman" w:cs="Times New Roman"/>
          <w:szCs w:val="28"/>
        </w:rPr>
        <w:t>d’Isaïe</w:t>
      </w:r>
      <w:r w:rsidRPr="00BA6E84">
        <w:rPr>
          <w:rFonts w:ascii="Times New Roman" w:hAnsi="Times New Roman" w:cs="Times New Roman"/>
          <w:szCs w:val="28"/>
        </w:rPr>
        <w:t xml:space="preserve"> R/ Exultant de joie, vous puiserez les eaux aux sources du salut ! </w:t>
      </w:r>
    </w:p>
    <w:p w14:paraId="05F02163" w14:textId="7409B29F" w:rsidR="0047640E" w:rsidRPr="00BA6E84" w:rsidRDefault="0047640E" w:rsidP="006B5B45">
      <w:pPr>
        <w:jc w:val="center"/>
        <w:rPr>
          <w:sz w:val="28"/>
          <w:szCs w:val="28"/>
        </w:rPr>
      </w:pPr>
      <w:r w:rsidRPr="00BA6E84">
        <w:rPr>
          <w:sz w:val="28"/>
          <w:szCs w:val="28"/>
        </w:rPr>
        <w:t>Voici le Dieu qui me sauve :</w:t>
      </w:r>
      <w:r w:rsidR="006B5B45">
        <w:rPr>
          <w:sz w:val="28"/>
          <w:szCs w:val="28"/>
        </w:rPr>
        <w:t xml:space="preserve"> </w:t>
      </w:r>
      <w:r w:rsidRPr="00BA6E84">
        <w:rPr>
          <w:sz w:val="28"/>
          <w:szCs w:val="28"/>
        </w:rPr>
        <w:t>j’ai confiance, je n’ai plus de crainte.</w:t>
      </w:r>
    </w:p>
    <w:p w14:paraId="1EA304C7" w14:textId="62537CF6" w:rsidR="006B5B45" w:rsidRDefault="0047640E" w:rsidP="006B5B45">
      <w:pPr>
        <w:jc w:val="center"/>
        <w:rPr>
          <w:sz w:val="28"/>
          <w:szCs w:val="28"/>
        </w:rPr>
      </w:pPr>
      <w:r w:rsidRPr="00BA6E84">
        <w:rPr>
          <w:sz w:val="28"/>
          <w:szCs w:val="28"/>
        </w:rPr>
        <w:t>Ma force et mon chant, c’est le Seigneur ;</w:t>
      </w:r>
      <w:r w:rsidR="006B5B45">
        <w:rPr>
          <w:sz w:val="28"/>
          <w:szCs w:val="28"/>
        </w:rPr>
        <w:t xml:space="preserve"> </w:t>
      </w:r>
      <w:r w:rsidRPr="00BA6E84">
        <w:rPr>
          <w:sz w:val="28"/>
          <w:szCs w:val="28"/>
        </w:rPr>
        <w:t>il est pour moi le salut.</w:t>
      </w:r>
    </w:p>
    <w:p w14:paraId="213435B4" w14:textId="2DF94FFB" w:rsidR="0047640E" w:rsidRPr="00BA6E84" w:rsidRDefault="0047640E" w:rsidP="008D331F">
      <w:pPr>
        <w:spacing w:before="120"/>
        <w:jc w:val="center"/>
        <w:rPr>
          <w:sz w:val="28"/>
          <w:szCs w:val="28"/>
        </w:rPr>
      </w:pPr>
      <w:r w:rsidRPr="00BA6E84">
        <w:rPr>
          <w:sz w:val="28"/>
          <w:szCs w:val="28"/>
        </w:rPr>
        <w:t>Rendez grâce au Seigneur,</w:t>
      </w:r>
      <w:r w:rsidR="006B5B45">
        <w:rPr>
          <w:sz w:val="28"/>
          <w:szCs w:val="28"/>
        </w:rPr>
        <w:t xml:space="preserve"> </w:t>
      </w:r>
      <w:r w:rsidRPr="00BA6E84">
        <w:rPr>
          <w:sz w:val="28"/>
          <w:szCs w:val="28"/>
        </w:rPr>
        <w:t>proclamez son nom,</w:t>
      </w:r>
    </w:p>
    <w:p w14:paraId="098252AC" w14:textId="12B1BEC5" w:rsidR="0047640E" w:rsidRDefault="0047640E" w:rsidP="006B5B45">
      <w:pPr>
        <w:jc w:val="center"/>
        <w:rPr>
          <w:sz w:val="28"/>
          <w:szCs w:val="28"/>
        </w:rPr>
      </w:pPr>
      <w:proofErr w:type="gramStart"/>
      <w:r w:rsidRPr="00BA6E84">
        <w:rPr>
          <w:sz w:val="28"/>
          <w:szCs w:val="28"/>
        </w:rPr>
        <w:t>annoncez</w:t>
      </w:r>
      <w:proofErr w:type="gramEnd"/>
      <w:r w:rsidRPr="00BA6E84">
        <w:rPr>
          <w:sz w:val="28"/>
          <w:szCs w:val="28"/>
        </w:rPr>
        <w:t xml:space="preserve"> parmi les peuples ses hauts faits !</w:t>
      </w:r>
      <w:r w:rsidR="006B5B45">
        <w:rPr>
          <w:sz w:val="28"/>
          <w:szCs w:val="28"/>
        </w:rPr>
        <w:t xml:space="preserve"> </w:t>
      </w:r>
      <w:r w:rsidRPr="00BA6E84">
        <w:rPr>
          <w:sz w:val="28"/>
          <w:szCs w:val="28"/>
        </w:rPr>
        <w:t>Redites-le : « Sublime est son nom ! »</w:t>
      </w:r>
    </w:p>
    <w:p w14:paraId="4A37CCE4" w14:textId="6716D603" w:rsidR="0047640E" w:rsidRPr="00BA6E84" w:rsidRDefault="0047640E" w:rsidP="006B5B45">
      <w:pPr>
        <w:spacing w:before="120"/>
        <w:jc w:val="center"/>
        <w:rPr>
          <w:sz w:val="28"/>
          <w:szCs w:val="28"/>
        </w:rPr>
      </w:pPr>
      <w:r w:rsidRPr="00BA6E84">
        <w:rPr>
          <w:sz w:val="28"/>
          <w:szCs w:val="28"/>
        </w:rPr>
        <w:t>Jouez pour le Seigneur, il montre sa magnificence,</w:t>
      </w:r>
      <w:r w:rsidR="006B5B45">
        <w:rPr>
          <w:sz w:val="28"/>
          <w:szCs w:val="28"/>
        </w:rPr>
        <w:t xml:space="preserve"> </w:t>
      </w:r>
      <w:r w:rsidRPr="00BA6E84">
        <w:rPr>
          <w:sz w:val="28"/>
          <w:szCs w:val="28"/>
        </w:rPr>
        <w:t>et toute la terre le sait.</w:t>
      </w:r>
    </w:p>
    <w:p w14:paraId="06E50F73" w14:textId="5FEB561D" w:rsidR="0047640E" w:rsidRPr="00BA6E84" w:rsidRDefault="0047640E" w:rsidP="006B5B45">
      <w:pPr>
        <w:jc w:val="center"/>
        <w:rPr>
          <w:sz w:val="28"/>
          <w:szCs w:val="28"/>
        </w:rPr>
      </w:pPr>
      <w:r w:rsidRPr="00BA6E84">
        <w:rPr>
          <w:sz w:val="28"/>
          <w:szCs w:val="28"/>
        </w:rPr>
        <w:t>Jubilez, criez de joie, habitants de Sion,</w:t>
      </w:r>
      <w:r w:rsidR="006B5B45">
        <w:rPr>
          <w:sz w:val="28"/>
          <w:szCs w:val="28"/>
        </w:rPr>
        <w:t xml:space="preserve"> </w:t>
      </w:r>
      <w:r w:rsidRPr="00BA6E84">
        <w:rPr>
          <w:sz w:val="28"/>
          <w:szCs w:val="28"/>
        </w:rPr>
        <w:t>car il est grand au milieu de toi, le Saint d’Israël !</w:t>
      </w:r>
    </w:p>
    <w:p w14:paraId="2D9F6EFC" w14:textId="77777777" w:rsidR="008D331F" w:rsidRDefault="008D331F" w:rsidP="0017577A">
      <w:pPr>
        <w:pStyle w:val="Titre1"/>
        <w:rPr>
          <w:rFonts w:ascii="Times New Roman" w:hAnsi="Times New Roman" w:cs="Times New Roman"/>
          <w:szCs w:val="28"/>
        </w:rPr>
      </w:pPr>
      <w:bookmarkStart w:id="1" w:name="_Toc16"/>
    </w:p>
    <w:p w14:paraId="00E4BFF1" w14:textId="1C84CC54" w:rsidR="005B27C4" w:rsidRPr="00BA6E84" w:rsidRDefault="00C6108F" w:rsidP="0017577A">
      <w:pPr>
        <w:pStyle w:val="Titre1"/>
        <w:rPr>
          <w:rFonts w:ascii="Times New Roman" w:hAnsi="Times New Roman" w:cs="Times New Roman"/>
          <w:szCs w:val="28"/>
        </w:rPr>
      </w:pPr>
      <w:r w:rsidRPr="00BA6E84">
        <w:rPr>
          <w:rFonts w:ascii="Times New Roman" w:hAnsi="Times New Roman" w:cs="Times New Roman"/>
          <w:szCs w:val="28"/>
        </w:rPr>
        <w:t>Quatrième</w:t>
      </w:r>
      <w:r w:rsidR="005B27C4" w:rsidRPr="00BA6E84">
        <w:rPr>
          <w:rFonts w:ascii="Times New Roman" w:hAnsi="Times New Roman" w:cs="Times New Roman"/>
          <w:szCs w:val="28"/>
        </w:rPr>
        <w:t xml:space="preserve"> lecture : Lecture du livre du prophète Ézékiel (</w:t>
      </w:r>
      <w:proofErr w:type="spellStart"/>
      <w:r w:rsidR="005B27C4" w:rsidRPr="00BA6E84">
        <w:rPr>
          <w:rFonts w:ascii="Times New Roman" w:hAnsi="Times New Roman" w:cs="Times New Roman"/>
          <w:szCs w:val="28"/>
        </w:rPr>
        <w:t>Ez</w:t>
      </w:r>
      <w:proofErr w:type="spellEnd"/>
      <w:r w:rsidR="005B27C4" w:rsidRPr="00BA6E84">
        <w:rPr>
          <w:rFonts w:ascii="Times New Roman" w:hAnsi="Times New Roman" w:cs="Times New Roman"/>
          <w:szCs w:val="28"/>
        </w:rPr>
        <w:t xml:space="preserve"> 36, 16-17a.18-28)</w:t>
      </w:r>
      <w:bookmarkEnd w:id="1"/>
    </w:p>
    <w:p w14:paraId="62A43094" w14:textId="3FAE7E99" w:rsidR="005B27C4" w:rsidRPr="00BA6E84" w:rsidRDefault="005B27C4" w:rsidP="0087000F">
      <w:pPr>
        <w:spacing w:before="120" w:after="360"/>
        <w:jc w:val="both"/>
        <w:rPr>
          <w:color w:val="000000" w:themeColor="text1"/>
          <w:sz w:val="28"/>
          <w:szCs w:val="28"/>
        </w:rPr>
      </w:pPr>
      <w:r w:rsidRPr="00BA6E84">
        <w:rPr>
          <w:color w:val="000000" w:themeColor="text1"/>
          <w:sz w:val="28"/>
          <w:szCs w:val="28"/>
        </w:rPr>
        <w:t>La parole du Seigneur me fut adressée : « Fils d’homme, lorsque les gens d’Israël habitaient leur pays, ils le rendaient impur par leur conduite et leurs actes. Alors j’ai déversé sur eux ma fureur, à cause du sang qu’ils avaient versé dans le pays, à cause des idoles immondes qui l’avaient rendu impur. Je les ai dispersés parmi les nations, ils ont été disséminés dans les pays étrangers. Selon leur conduite et leurs actes, je les ai jugés. Dans les nations où ils sont allés, ils ont profané mon saint nom, car on disait: “C’est le peuple du Seigneur, et ils sont sortis de son pays !” Mais j’ai voulu épargner mon saint nom, que les gens d’Israël avaient profané dans les nations où ils sont allés. Eh bien ! tu diras à la maison d’Israël : Ainsi parle le Seigneur Dieu : Ce n’est pas pour vous que je vais agir, maison d’Israël, mais c’est pour mon saint nom que vous avez profané dans les nations où vous êtes allés. Je sanctifierai mon grand nom, profané parmi les nations, mon nom que vous avez profané au milieu d’elles. Alors les nations sauront que Je suis le Seigneur – oracle du Seigneur Dieu – quand par vous je manifesterai ma sainteté à leurs yeux. Je vous prendrai du milieu des nations, je vous rassemblerai de tous les pays, je vous conduirai dans votre terre. Je répandrai sur vous une eau pure, et vous serez purifiés ; de toutes vos souillures, de toutes vos idoles, je vous purifierai. Je vous donnerai un cœur nouveau, je mettrai en vous un esprit nouveau. J’ôterai de votre chair le cœur de pierre, je vous donnerai un cœur de chair. Je mettrai en vous mon esprit, je ferai que vous marchiez selon mes lois, que vous gardiez mes préceptes et leur soyez fidèles. Vous habiterez le pays que j’ai donné à vos pères : vous, vous serez mon peuple, et moi, je serai votre Dieu. »</w:t>
      </w:r>
    </w:p>
    <w:p w14:paraId="69EC1D70" w14:textId="48A4423B" w:rsidR="00D16BB8" w:rsidRPr="00BA6E84" w:rsidRDefault="00D16BB8" w:rsidP="00D16BB8">
      <w:pPr>
        <w:pStyle w:val="Titre1"/>
        <w:rPr>
          <w:rFonts w:ascii="Times New Roman" w:hAnsi="Times New Roman" w:cs="Times New Roman"/>
          <w:szCs w:val="28"/>
        </w:rPr>
      </w:pPr>
      <w:r w:rsidRPr="00BA6E84">
        <w:rPr>
          <w:rFonts w:ascii="Times New Roman" w:hAnsi="Times New Roman" w:cs="Times New Roman"/>
          <w:szCs w:val="28"/>
        </w:rPr>
        <w:t>Psaume 50 (51) Crée en moi un cœur pur, ô mon Dieu.</w:t>
      </w:r>
    </w:p>
    <w:p w14:paraId="3B2946D9" w14:textId="5A17E036" w:rsidR="00D16BB8" w:rsidRPr="00BA6E84" w:rsidRDefault="00D16BB8" w:rsidP="00B11C06">
      <w:pPr>
        <w:jc w:val="center"/>
        <w:rPr>
          <w:sz w:val="28"/>
          <w:szCs w:val="28"/>
          <w:lang w:eastAsia="en-US"/>
        </w:rPr>
      </w:pPr>
      <w:r w:rsidRPr="00BA6E84">
        <w:rPr>
          <w:sz w:val="28"/>
          <w:szCs w:val="28"/>
          <w:lang w:eastAsia="en-US"/>
        </w:rPr>
        <w:t>Crée en moi un cœur pur, ô mon Dieu,</w:t>
      </w:r>
      <w:r w:rsidR="00382622">
        <w:rPr>
          <w:sz w:val="28"/>
          <w:szCs w:val="28"/>
          <w:lang w:eastAsia="en-US"/>
        </w:rPr>
        <w:t xml:space="preserve"> </w:t>
      </w:r>
      <w:r w:rsidRPr="00BA6E84">
        <w:rPr>
          <w:sz w:val="28"/>
          <w:szCs w:val="28"/>
          <w:lang w:eastAsia="en-US"/>
        </w:rPr>
        <w:t>renouvelle et raffermis au fond de moi mon esprit.</w:t>
      </w:r>
    </w:p>
    <w:p w14:paraId="5BE27D35" w14:textId="0AC145A1" w:rsidR="00D16BB8" w:rsidRPr="00BA6E84" w:rsidRDefault="00D16BB8" w:rsidP="00B11C06">
      <w:pPr>
        <w:jc w:val="center"/>
        <w:rPr>
          <w:sz w:val="28"/>
          <w:szCs w:val="28"/>
          <w:lang w:eastAsia="en-US"/>
        </w:rPr>
      </w:pPr>
      <w:r w:rsidRPr="00BA6E84">
        <w:rPr>
          <w:sz w:val="28"/>
          <w:szCs w:val="28"/>
          <w:lang w:eastAsia="en-US"/>
        </w:rPr>
        <w:t>Ne me chasse pas loin de ta face,</w:t>
      </w:r>
      <w:r w:rsidR="00382622">
        <w:rPr>
          <w:sz w:val="28"/>
          <w:szCs w:val="28"/>
          <w:lang w:eastAsia="en-US"/>
        </w:rPr>
        <w:t xml:space="preserve"> </w:t>
      </w:r>
      <w:r w:rsidRPr="00BA6E84">
        <w:rPr>
          <w:sz w:val="28"/>
          <w:szCs w:val="28"/>
          <w:lang w:eastAsia="en-US"/>
        </w:rPr>
        <w:t>ne me reprends pas ton esprit saint.</w:t>
      </w:r>
    </w:p>
    <w:p w14:paraId="3598B74A" w14:textId="09D9FD52" w:rsidR="00D16BB8" w:rsidRPr="00BA6E84" w:rsidRDefault="00D16BB8" w:rsidP="00382622">
      <w:pPr>
        <w:spacing w:before="120"/>
        <w:jc w:val="center"/>
        <w:rPr>
          <w:sz w:val="28"/>
          <w:szCs w:val="28"/>
          <w:lang w:eastAsia="en-US"/>
        </w:rPr>
      </w:pPr>
      <w:r w:rsidRPr="00BA6E84">
        <w:rPr>
          <w:sz w:val="28"/>
          <w:szCs w:val="28"/>
          <w:lang w:eastAsia="en-US"/>
        </w:rPr>
        <w:t>Rends-moi la joie d’être sauvé ;</w:t>
      </w:r>
      <w:r w:rsidR="00382622">
        <w:rPr>
          <w:sz w:val="28"/>
          <w:szCs w:val="28"/>
          <w:lang w:eastAsia="en-US"/>
        </w:rPr>
        <w:t xml:space="preserve"> </w:t>
      </w:r>
      <w:r w:rsidRPr="00BA6E84">
        <w:rPr>
          <w:sz w:val="28"/>
          <w:szCs w:val="28"/>
          <w:lang w:eastAsia="en-US"/>
        </w:rPr>
        <w:t>que l’esprit généreux me soutienne.</w:t>
      </w:r>
    </w:p>
    <w:p w14:paraId="5ED93A3B" w14:textId="1AB76D33" w:rsidR="00D16BB8" w:rsidRPr="00BA6E84" w:rsidRDefault="00D16BB8" w:rsidP="00B11C06">
      <w:pPr>
        <w:jc w:val="center"/>
        <w:rPr>
          <w:sz w:val="28"/>
          <w:szCs w:val="28"/>
          <w:lang w:eastAsia="en-US"/>
        </w:rPr>
      </w:pPr>
      <w:r w:rsidRPr="00BA6E84">
        <w:rPr>
          <w:sz w:val="28"/>
          <w:szCs w:val="28"/>
          <w:lang w:eastAsia="en-US"/>
        </w:rPr>
        <w:t>Aux pécheurs, j’enseignerai tes chemins ;</w:t>
      </w:r>
      <w:r w:rsidR="00382622">
        <w:rPr>
          <w:sz w:val="28"/>
          <w:szCs w:val="28"/>
          <w:lang w:eastAsia="en-US"/>
        </w:rPr>
        <w:t xml:space="preserve"> </w:t>
      </w:r>
      <w:r w:rsidRPr="00BA6E84">
        <w:rPr>
          <w:sz w:val="28"/>
          <w:szCs w:val="28"/>
          <w:lang w:eastAsia="en-US"/>
        </w:rPr>
        <w:t>vers toi, reviendront les égarés.</w:t>
      </w:r>
    </w:p>
    <w:p w14:paraId="75257B61" w14:textId="336B1215" w:rsidR="00D16BB8" w:rsidRPr="00BA6E84" w:rsidRDefault="00D16BB8" w:rsidP="00382622">
      <w:pPr>
        <w:spacing w:before="120"/>
        <w:jc w:val="center"/>
        <w:rPr>
          <w:sz w:val="28"/>
          <w:szCs w:val="28"/>
          <w:lang w:eastAsia="en-US"/>
        </w:rPr>
      </w:pPr>
      <w:r w:rsidRPr="00BA6E84">
        <w:rPr>
          <w:sz w:val="28"/>
          <w:szCs w:val="28"/>
          <w:lang w:eastAsia="en-US"/>
        </w:rPr>
        <w:t>Si j’offre un sacrifice, tu n’en veux pas,</w:t>
      </w:r>
      <w:r w:rsidR="00382622">
        <w:rPr>
          <w:sz w:val="28"/>
          <w:szCs w:val="28"/>
          <w:lang w:eastAsia="en-US"/>
        </w:rPr>
        <w:t xml:space="preserve"> </w:t>
      </w:r>
      <w:r w:rsidRPr="00BA6E84">
        <w:rPr>
          <w:sz w:val="28"/>
          <w:szCs w:val="28"/>
          <w:lang w:eastAsia="en-US"/>
        </w:rPr>
        <w:t>tu n’acceptes pas d’holocauste.</w:t>
      </w:r>
    </w:p>
    <w:p w14:paraId="245CC812" w14:textId="77777777" w:rsidR="00382622" w:rsidRDefault="00D16BB8" w:rsidP="00B11C06">
      <w:pPr>
        <w:jc w:val="center"/>
        <w:rPr>
          <w:sz w:val="28"/>
          <w:szCs w:val="28"/>
          <w:lang w:eastAsia="en-US"/>
        </w:rPr>
      </w:pPr>
      <w:r w:rsidRPr="00BA6E84">
        <w:rPr>
          <w:sz w:val="28"/>
          <w:szCs w:val="28"/>
          <w:lang w:eastAsia="en-US"/>
        </w:rPr>
        <w:t>Le sacrifice qui plaît à Dieu, c’est un esprit brisé ;</w:t>
      </w:r>
      <w:r w:rsidR="00382622">
        <w:rPr>
          <w:sz w:val="28"/>
          <w:szCs w:val="28"/>
          <w:lang w:eastAsia="en-US"/>
        </w:rPr>
        <w:t xml:space="preserve"> </w:t>
      </w:r>
    </w:p>
    <w:p w14:paraId="04A06923" w14:textId="3D5FEEE6" w:rsidR="00D16BB8" w:rsidRPr="00BA6E84" w:rsidRDefault="00D16BB8" w:rsidP="00B11C06">
      <w:pPr>
        <w:jc w:val="center"/>
        <w:rPr>
          <w:sz w:val="28"/>
          <w:szCs w:val="28"/>
          <w:lang w:eastAsia="en-US"/>
        </w:rPr>
      </w:pPr>
      <w:proofErr w:type="gramStart"/>
      <w:r w:rsidRPr="00BA6E84">
        <w:rPr>
          <w:sz w:val="28"/>
          <w:szCs w:val="28"/>
          <w:lang w:eastAsia="en-US"/>
        </w:rPr>
        <w:t>tu</w:t>
      </w:r>
      <w:proofErr w:type="gramEnd"/>
      <w:r w:rsidRPr="00BA6E84">
        <w:rPr>
          <w:sz w:val="28"/>
          <w:szCs w:val="28"/>
          <w:lang w:eastAsia="en-US"/>
        </w:rPr>
        <w:t xml:space="preserve"> ne repousses pas, ô mon Dieu, un cœur brisé et broyé.</w:t>
      </w:r>
    </w:p>
    <w:p w14:paraId="43278450" w14:textId="7A863B71" w:rsidR="00F63475" w:rsidRPr="00BA6E84" w:rsidRDefault="00F63475" w:rsidP="00D71233">
      <w:pPr>
        <w:ind w:left="426"/>
        <w:jc w:val="both"/>
        <w:rPr>
          <w:i/>
          <w:iCs/>
          <w:sz w:val="28"/>
          <w:szCs w:val="28"/>
          <w:lang w:eastAsia="en-US"/>
        </w:rPr>
      </w:pPr>
      <w:r w:rsidRPr="00BA6E84">
        <w:rPr>
          <w:i/>
          <w:iCs/>
          <w:sz w:val="28"/>
          <w:szCs w:val="28"/>
          <w:lang w:eastAsia="en-US"/>
        </w:rPr>
        <w:lastRenderedPageBreak/>
        <w:t xml:space="preserve">Après ces lectures et ces </w:t>
      </w:r>
      <w:r w:rsidR="006B5B45">
        <w:rPr>
          <w:i/>
          <w:iCs/>
          <w:sz w:val="28"/>
          <w:szCs w:val="28"/>
          <w:lang w:eastAsia="en-US"/>
        </w:rPr>
        <w:t>psaumes</w:t>
      </w:r>
      <w:r w:rsidRPr="00BA6E84">
        <w:rPr>
          <w:i/>
          <w:iCs/>
          <w:sz w:val="28"/>
          <w:szCs w:val="28"/>
          <w:lang w:eastAsia="en-US"/>
        </w:rPr>
        <w:t xml:space="preserve">, les cierges </w:t>
      </w:r>
      <w:r w:rsidR="008E5A41" w:rsidRPr="00BA6E84">
        <w:rPr>
          <w:i/>
          <w:iCs/>
          <w:sz w:val="28"/>
          <w:szCs w:val="28"/>
          <w:lang w:eastAsia="en-US"/>
        </w:rPr>
        <w:t xml:space="preserve">de l’autel </w:t>
      </w:r>
      <w:r w:rsidRPr="00BA6E84">
        <w:rPr>
          <w:i/>
          <w:iCs/>
          <w:sz w:val="28"/>
          <w:szCs w:val="28"/>
          <w:lang w:eastAsia="en-US"/>
        </w:rPr>
        <w:t xml:space="preserve">sont allumés, les cloches sonnent, on entonne le chant du Gloire à Dieu </w:t>
      </w:r>
      <w:r w:rsidR="008E5A41" w:rsidRPr="00BA6E84">
        <w:rPr>
          <w:i/>
          <w:iCs/>
          <w:sz w:val="28"/>
          <w:szCs w:val="28"/>
          <w:lang w:eastAsia="en-US"/>
        </w:rPr>
        <w:t>afin de laisser éclater notre</w:t>
      </w:r>
      <w:r w:rsidR="00FD0869" w:rsidRPr="00BA6E84">
        <w:rPr>
          <w:i/>
          <w:iCs/>
          <w:sz w:val="28"/>
          <w:szCs w:val="28"/>
          <w:lang w:eastAsia="en-US"/>
        </w:rPr>
        <w:t xml:space="preserve"> joie</w:t>
      </w:r>
      <w:r w:rsidR="008E5A41" w:rsidRPr="00BA6E84">
        <w:rPr>
          <w:i/>
          <w:iCs/>
          <w:sz w:val="28"/>
          <w:szCs w:val="28"/>
          <w:lang w:eastAsia="en-US"/>
        </w:rPr>
        <w:t xml:space="preserve"> </w:t>
      </w:r>
      <w:r w:rsidR="006B5B45">
        <w:rPr>
          <w:i/>
          <w:iCs/>
          <w:sz w:val="28"/>
          <w:szCs w:val="28"/>
          <w:lang w:eastAsia="en-US"/>
        </w:rPr>
        <w:t>pour toutes les œuvres du Seigneur</w:t>
      </w:r>
      <w:r w:rsidR="008E5A41" w:rsidRPr="00BA6E84">
        <w:rPr>
          <w:i/>
          <w:iCs/>
          <w:sz w:val="28"/>
          <w:szCs w:val="28"/>
          <w:lang w:eastAsia="en-US"/>
        </w:rPr>
        <w:t> !</w:t>
      </w:r>
    </w:p>
    <w:p w14:paraId="4510A278" w14:textId="205F7302" w:rsidR="00B11C06" w:rsidRDefault="00F63475" w:rsidP="00D71233">
      <w:pPr>
        <w:ind w:left="426"/>
        <w:jc w:val="both"/>
        <w:rPr>
          <w:sz w:val="28"/>
          <w:szCs w:val="28"/>
          <w:lang w:eastAsia="en-US"/>
        </w:rPr>
      </w:pPr>
      <w:r w:rsidRPr="00BA6E84">
        <w:rPr>
          <w:i/>
          <w:iCs/>
          <w:sz w:val="28"/>
          <w:szCs w:val="28"/>
          <w:lang w:eastAsia="en-US"/>
        </w:rPr>
        <w:t>Puis, la lecture de l'épître de saint Paul nous r</w:t>
      </w:r>
      <w:r w:rsidR="006B5B45">
        <w:rPr>
          <w:i/>
          <w:iCs/>
          <w:sz w:val="28"/>
          <w:szCs w:val="28"/>
          <w:lang w:eastAsia="en-US"/>
        </w:rPr>
        <w:t>appelle le grand mystère de la Résurrection</w:t>
      </w:r>
      <w:r w:rsidRPr="00BA6E84">
        <w:rPr>
          <w:i/>
          <w:iCs/>
          <w:sz w:val="28"/>
          <w:szCs w:val="28"/>
          <w:lang w:eastAsia="en-US"/>
        </w:rPr>
        <w:t xml:space="preserve"> </w:t>
      </w:r>
      <w:r w:rsidR="006B5B45">
        <w:rPr>
          <w:i/>
          <w:iCs/>
          <w:sz w:val="28"/>
          <w:szCs w:val="28"/>
          <w:lang w:eastAsia="en-US"/>
        </w:rPr>
        <w:t xml:space="preserve">auquel </w:t>
      </w:r>
      <w:r w:rsidRPr="00BA6E84">
        <w:rPr>
          <w:i/>
          <w:iCs/>
          <w:sz w:val="28"/>
          <w:szCs w:val="28"/>
          <w:lang w:eastAsia="en-US"/>
        </w:rPr>
        <w:t>nous sommes appelés à participer : “Si nous avons été unis à lui</w:t>
      </w:r>
      <w:r w:rsidR="00FD0869" w:rsidRPr="00BA6E84">
        <w:rPr>
          <w:i/>
          <w:iCs/>
          <w:sz w:val="28"/>
          <w:szCs w:val="28"/>
          <w:lang w:eastAsia="en-US"/>
        </w:rPr>
        <w:t xml:space="preserve"> </w:t>
      </w:r>
      <w:r w:rsidRPr="00BA6E84">
        <w:rPr>
          <w:i/>
          <w:iCs/>
          <w:sz w:val="28"/>
          <w:szCs w:val="28"/>
          <w:lang w:eastAsia="en-US"/>
        </w:rPr>
        <w:t>par une mort qui ressemble à la sienne, nous le serons aussi par une résurrection qui ressemblera à la sienne. [...] Ressuscité d’entre les morts, le Christ ne meurt plus ; la mort n’a plus de pouvoir sur lui”</w:t>
      </w:r>
      <w:r w:rsidRPr="00BA6E84">
        <w:rPr>
          <w:sz w:val="28"/>
          <w:szCs w:val="28"/>
          <w:lang w:eastAsia="en-US"/>
        </w:rPr>
        <w:t xml:space="preserve"> </w:t>
      </w:r>
      <w:r w:rsidRPr="00BA6E84">
        <w:rPr>
          <w:i/>
          <w:iCs/>
          <w:sz w:val="28"/>
          <w:szCs w:val="28"/>
          <w:lang w:eastAsia="en-US"/>
        </w:rPr>
        <w:t>(Romains 6, 3b-11</w:t>
      </w:r>
      <w:r w:rsidRPr="00BA6E84">
        <w:rPr>
          <w:sz w:val="28"/>
          <w:szCs w:val="28"/>
          <w:lang w:eastAsia="en-US"/>
        </w:rPr>
        <w:t>)</w:t>
      </w:r>
    </w:p>
    <w:p w14:paraId="15CBCA30" w14:textId="77777777" w:rsidR="008D331F" w:rsidRPr="00BA6E84" w:rsidRDefault="008D331F" w:rsidP="00D71233">
      <w:pPr>
        <w:ind w:left="426"/>
        <w:jc w:val="both"/>
        <w:rPr>
          <w:sz w:val="28"/>
          <w:szCs w:val="28"/>
          <w:lang w:eastAsia="en-US"/>
        </w:rPr>
      </w:pPr>
    </w:p>
    <w:p w14:paraId="5F3AB2AE" w14:textId="291B5924" w:rsidR="006F4C17" w:rsidRPr="00382622" w:rsidRDefault="00382622" w:rsidP="00382622">
      <w:pPr>
        <w:jc w:val="center"/>
        <w:rPr>
          <w:i/>
          <w:iCs/>
          <w:color w:val="000000" w:themeColor="text1"/>
          <w:sz w:val="28"/>
          <w:szCs w:val="28"/>
        </w:rPr>
      </w:pPr>
      <w:r w:rsidRPr="00382622">
        <w:rPr>
          <w:b/>
          <w:bCs/>
          <w:kern w:val="32"/>
          <w:sz w:val="28"/>
          <w:szCs w:val="28"/>
          <w:lang w:eastAsia="en-US"/>
        </w:rPr>
        <w:t xml:space="preserve">Gloria, gloria, in </w:t>
      </w:r>
      <w:proofErr w:type="spellStart"/>
      <w:r w:rsidRPr="00382622">
        <w:rPr>
          <w:b/>
          <w:bCs/>
          <w:kern w:val="32"/>
          <w:sz w:val="28"/>
          <w:szCs w:val="28"/>
          <w:lang w:eastAsia="en-US"/>
        </w:rPr>
        <w:t>excelsis</w:t>
      </w:r>
      <w:proofErr w:type="spellEnd"/>
      <w:r w:rsidRPr="00382622">
        <w:rPr>
          <w:b/>
          <w:bCs/>
          <w:kern w:val="32"/>
          <w:sz w:val="28"/>
          <w:szCs w:val="28"/>
          <w:lang w:eastAsia="en-US"/>
        </w:rPr>
        <w:t xml:space="preserve"> Deo</w:t>
      </w:r>
      <w:r>
        <w:rPr>
          <w:b/>
          <w:bCs/>
          <w:kern w:val="32"/>
          <w:sz w:val="28"/>
          <w:szCs w:val="28"/>
          <w:lang w:eastAsia="en-US"/>
        </w:rPr>
        <w:t> !</w:t>
      </w:r>
      <w:r w:rsidRPr="00382622">
        <w:rPr>
          <w:lang w:eastAsia="en-US"/>
        </w:rPr>
        <w:t> </w:t>
      </w:r>
      <w:proofErr w:type="gramStart"/>
      <w:r w:rsidRPr="00382622">
        <w:rPr>
          <w:i/>
          <w:iCs/>
          <w:color w:val="000000" w:themeColor="text1"/>
          <w:sz w:val="28"/>
          <w:szCs w:val="28"/>
        </w:rPr>
        <w:t>(</w:t>
      </w:r>
      <w:proofErr w:type="gramEnd"/>
      <w:r w:rsidRPr="00382622">
        <w:rPr>
          <w:i/>
          <w:iCs/>
          <w:color w:val="000000" w:themeColor="text1"/>
          <w:sz w:val="28"/>
          <w:szCs w:val="28"/>
        </w:rPr>
        <w:t>bis)</w:t>
      </w:r>
      <w:r>
        <w:rPr>
          <w:i/>
          <w:iCs/>
          <w:color w:val="000000" w:themeColor="text1"/>
          <w:sz w:val="28"/>
          <w:szCs w:val="28"/>
        </w:rPr>
        <w:tab/>
      </w:r>
      <w:r w:rsidR="00CE05A4" w:rsidRPr="00382622">
        <w:rPr>
          <w:i/>
          <w:iCs/>
          <w:color w:val="000000" w:themeColor="text1"/>
          <w:sz w:val="28"/>
          <w:szCs w:val="28"/>
        </w:rPr>
        <w:t xml:space="preserve"> (messe de St Jean)</w:t>
      </w:r>
      <w:r w:rsidR="006B5B45" w:rsidRPr="00382622">
        <w:rPr>
          <w:i/>
          <w:iCs/>
          <w:color w:val="000000" w:themeColor="text1"/>
          <w:sz w:val="28"/>
          <w:szCs w:val="28"/>
        </w:rPr>
        <w:t xml:space="preserve"> </w:t>
      </w:r>
    </w:p>
    <w:p w14:paraId="665370E7" w14:textId="65FBD9A6" w:rsidR="00382622" w:rsidRPr="00382622" w:rsidRDefault="00382622" w:rsidP="00382622">
      <w:pPr>
        <w:spacing w:before="120"/>
        <w:jc w:val="center"/>
        <w:rPr>
          <w:color w:val="000000" w:themeColor="text1"/>
          <w:sz w:val="28"/>
          <w:szCs w:val="28"/>
        </w:rPr>
      </w:pPr>
      <w:r w:rsidRPr="00382622">
        <w:rPr>
          <w:color w:val="000000" w:themeColor="text1"/>
          <w:sz w:val="28"/>
          <w:szCs w:val="28"/>
        </w:rPr>
        <w:t>Et paix sur la terre aux hommes qu’il aime.</w:t>
      </w:r>
      <w:r w:rsidRPr="00382622">
        <w:rPr>
          <w:color w:val="000000" w:themeColor="text1"/>
          <w:sz w:val="28"/>
          <w:szCs w:val="28"/>
        </w:rPr>
        <w:br/>
        <w:t>Nous te louons, nous te bénissons, nous t’adorons,</w:t>
      </w:r>
      <w:r w:rsidRPr="00382622">
        <w:rPr>
          <w:color w:val="000000" w:themeColor="text1"/>
          <w:sz w:val="28"/>
          <w:szCs w:val="28"/>
        </w:rPr>
        <w:br/>
        <w:t>Nous te glorifions, nous te rendons grâce,</w:t>
      </w:r>
      <w:r>
        <w:rPr>
          <w:color w:val="000000" w:themeColor="text1"/>
          <w:sz w:val="28"/>
          <w:szCs w:val="28"/>
        </w:rPr>
        <w:t xml:space="preserve"> p</w:t>
      </w:r>
      <w:r w:rsidRPr="00382622">
        <w:rPr>
          <w:color w:val="000000" w:themeColor="text1"/>
          <w:sz w:val="28"/>
          <w:szCs w:val="28"/>
        </w:rPr>
        <w:t>our ton immense gloire,</w:t>
      </w:r>
      <w:r w:rsidRPr="00382622">
        <w:rPr>
          <w:color w:val="000000" w:themeColor="text1"/>
          <w:sz w:val="28"/>
          <w:szCs w:val="28"/>
        </w:rPr>
        <w:br/>
        <w:t>Seigneur Dieu, Roi du ciel, Dieu le Père tout-puissant.</w:t>
      </w:r>
      <w:r w:rsidRPr="00382622">
        <w:rPr>
          <w:color w:val="000000" w:themeColor="text1"/>
          <w:sz w:val="28"/>
          <w:szCs w:val="28"/>
        </w:rPr>
        <w:br/>
        <w:t>Seigneur, Fils unique, Jésus Christ,</w:t>
      </w:r>
      <w:r w:rsidRPr="00382622">
        <w:rPr>
          <w:color w:val="000000" w:themeColor="text1"/>
          <w:sz w:val="28"/>
          <w:szCs w:val="28"/>
        </w:rPr>
        <w:br/>
        <w:t>Seigneur Dieu, Agneau de Dieu, le Fils du Père ;</w:t>
      </w:r>
      <w:r w:rsidRPr="00382622">
        <w:rPr>
          <w:color w:val="000000" w:themeColor="text1"/>
          <w:sz w:val="28"/>
          <w:szCs w:val="28"/>
        </w:rPr>
        <w:br/>
        <w:t>Toi qui enlèves les péchés du monde, prends pitié de nous ;</w:t>
      </w:r>
      <w:r w:rsidRPr="00382622">
        <w:rPr>
          <w:color w:val="000000" w:themeColor="text1"/>
          <w:sz w:val="28"/>
          <w:szCs w:val="28"/>
        </w:rPr>
        <w:br/>
        <w:t>Toi qui enlèves les péchés du monde, reçois notre prière ;</w:t>
      </w:r>
      <w:r w:rsidRPr="00382622">
        <w:rPr>
          <w:color w:val="000000" w:themeColor="text1"/>
          <w:sz w:val="28"/>
          <w:szCs w:val="28"/>
        </w:rPr>
        <w:br/>
        <w:t>Toi qui es assis à la droite du Père, prends pitié de nous.</w:t>
      </w:r>
      <w:r w:rsidRPr="00382622">
        <w:rPr>
          <w:color w:val="000000" w:themeColor="text1"/>
          <w:sz w:val="28"/>
          <w:szCs w:val="28"/>
        </w:rPr>
        <w:br/>
        <w:t>Car toi seul es saint, toi seul es Seigneur,</w:t>
      </w:r>
      <w:r w:rsidRPr="00382622">
        <w:rPr>
          <w:color w:val="000000" w:themeColor="text1"/>
          <w:sz w:val="28"/>
          <w:szCs w:val="28"/>
        </w:rPr>
        <w:br/>
        <w:t>Toi seul es le Très-Haut : Jésus Christ,</w:t>
      </w:r>
      <w:r>
        <w:rPr>
          <w:color w:val="000000" w:themeColor="text1"/>
          <w:sz w:val="28"/>
          <w:szCs w:val="28"/>
        </w:rPr>
        <w:t xml:space="preserve"> </w:t>
      </w:r>
      <w:r w:rsidRPr="00382622">
        <w:rPr>
          <w:color w:val="000000" w:themeColor="text1"/>
          <w:sz w:val="28"/>
          <w:szCs w:val="28"/>
        </w:rPr>
        <w:t>avec le Saint-Esprit</w:t>
      </w:r>
      <w:r w:rsidRPr="00382622">
        <w:rPr>
          <w:color w:val="000000" w:themeColor="text1"/>
          <w:sz w:val="28"/>
          <w:szCs w:val="28"/>
        </w:rPr>
        <w:br/>
        <w:t>Dans la gloire de Dieu le Père. Amen.</w:t>
      </w:r>
    </w:p>
    <w:p w14:paraId="39B1DA66" w14:textId="77777777" w:rsidR="00382622" w:rsidRPr="00382622" w:rsidRDefault="00382622" w:rsidP="00382622">
      <w:pPr>
        <w:rPr>
          <w:lang w:eastAsia="en-US"/>
        </w:rPr>
      </w:pPr>
    </w:p>
    <w:p w14:paraId="7867D6F7" w14:textId="77777777" w:rsidR="00B11C06" w:rsidRPr="00BA6E84" w:rsidRDefault="00B11C06" w:rsidP="00B11C06">
      <w:pPr>
        <w:rPr>
          <w:sz w:val="28"/>
          <w:szCs w:val="28"/>
          <w:lang w:eastAsia="en-US"/>
        </w:rPr>
      </w:pPr>
    </w:p>
    <w:p w14:paraId="7D922953" w14:textId="09AEE838" w:rsidR="005B27C4" w:rsidRPr="00BA6E84" w:rsidRDefault="00FE09C7" w:rsidP="0087000F">
      <w:pPr>
        <w:pStyle w:val="Titre1"/>
        <w:spacing w:before="0"/>
        <w:rPr>
          <w:rFonts w:ascii="Times New Roman" w:hAnsi="Times New Roman" w:cs="Times New Roman"/>
          <w:szCs w:val="28"/>
        </w:rPr>
      </w:pPr>
      <w:r w:rsidRPr="00BA6E84">
        <w:rPr>
          <w:rFonts w:ascii="Times New Roman" w:hAnsi="Times New Roman" w:cs="Times New Roman"/>
          <w:szCs w:val="28"/>
        </w:rPr>
        <w:t>Épitre</w:t>
      </w:r>
      <w:r w:rsidR="005B27C4" w:rsidRPr="00BA6E84">
        <w:rPr>
          <w:rFonts w:ascii="Times New Roman" w:hAnsi="Times New Roman" w:cs="Times New Roman"/>
          <w:szCs w:val="28"/>
        </w:rPr>
        <w:t> : Lecture de la lettre de saint Paul apôtre aux Romains</w:t>
      </w:r>
      <w:r w:rsidR="0017577A" w:rsidRPr="00BA6E84">
        <w:rPr>
          <w:rFonts w:ascii="Times New Roman" w:hAnsi="Times New Roman" w:cs="Times New Roman"/>
          <w:szCs w:val="28"/>
        </w:rPr>
        <w:t xml:space="preserve"> (</w:t>
      </w:r>
      <w:proofErr w:type="spellStart"/>
      <w:r w:rsidR="0017577A" w:rsidRPr="00BA6E84">
        <w:rPr>
          <w:rFonts w:ascii="Times New Roman" w:hAnsi="Times New Roman" w:cs="Times New Roman"/>
          <w:szCs w:val="28"/>
        </w:rPr>
        <w:t>Rm</w:t>
      </w:r>
      <w:proofErr w:type="spellEnd"/>
      <w:r w:rsidR="0017577A" w:rsidRPr="00BA6E84">
        <w:rPr>
          <w:rFonts w:ascii="Times New Roman" w:hAnsi="Times New Roman" w:cs="Times New Roman"/>
          <w:szCs w:val="28"/>
        </w:rPr>
        <w:t xml:space="preserve"> 6, 3b-11)</w:t>
      </w:r>
    </w:p>
    <w:p w14:paraId="32783093" w14:textId="461841E5" w:rsidR="008D331F" w:rsidRPr="00BA6E84" w:rsidRDefault="0017577A" w:rsidP="0087000F">
      <w:pPr>
        <w:spacing w:before="120" w:after="240"/>
        <w:jc w:val="both"/>
        <w:rPr>
          <w:color w:val="000000" w:themeColor="text1"/>
          <w:sz w:val="28"/>
          <w:szCs w:val="28"/>
        </w:rPr>
      </w:pPr>
      <w:r w:rsidRPr="00BA6E84">
        <w:rPr>
          <w:color w:val="000000" w:themeColor="text1"/>
          <w:sz w:val="28"/>
          <w:szCs w:val="28"/>
        </w:rPr>
        <w:t>Frères, nous tous qui par le baptême avons été unis au Christ Jésus, c’est à sa mort que nous avons été unis par le baptême. Si donc, par le baptême qui nous unit à sa mort, nous avons été mis au tombeau avec lui, c’est pour que nous menions une vie nouvelle, nous aussi, comme le Christ qui, par la toute-puissance du Père, est ressuscité d’entre les morts. Car, si nous avons été unis à lui par une mort qui ressemble à la sienne, nous le serons aussi par une résurrection qui ressemblera à la sienne. Nous le savons : l’homme ancien qui est en nous a été fixé à la croix avec lui pour que le corps du péché soit réduit à rien, et qu’ainsi nous ne soyons plus esclaves du péché. Car celui qui est mort est affranchi du péché. Et si nous sommes passés par la mort avec le Christ, nous croyons que nous vivrons aussi avec lui. Nous le savons en effet : ressuscité d’entre les morts, le Christ ne meurt plus ; la mort n’a plus de pouvoir sur lui. Car lui qui est mort, c’est au péché qu’il est mort une fois pour toutes ; lui qui est vivant, c’est pour Dieu qu’il est vivant. De même, vous aussi, pensez que vous êtes morts au péché, mais vivants pour Dieu en Jésus Christ.</w:t>
      </w:r>
    </w:p>
    <w:p w14:paraId="3A067CE4" w14:textId="742D2545" w:rsidR="0017577A" w:rsidRPr="001E4384" w:rsidRDefault="006A3141" w:rsidP="0017577A">
      <w:pPr>
        <w:pStyle w:val="Titre1"/>
        <w:rPr>
          <w:rStyle w:val="lev"/>
          <w:rFonts w:ascii="Times New Roman" w:hAnsi="Times New Roman" w:cs="Times New Roman"/>
          <w:b/>
          <w:color w:val="000000" w:themeColor="text1"/>
          <w:szCs w:val="28"/>
        </w:rPr>
      </w:pPr>
      <w:r w:rsidRPr="001E4384">
        <w:rPr>
          <w:rFonts w:ascii="Times New Roman" w:hAnsi="Times New Roman" w:cs="Times New Roman"/>
          <w:szCs w:val="28"/>
        </w:rPr>
        <w:t xml:space="preserve">Alléluia </w:t>
      </w:r>
      <w:r w:rsidR="0017577A" w:rsidRPr="001E4384">
        <w:rPr>
          <w:rFonts w:ascii="Times New Roman" w:hAnsi="Times New Roman" w:cs="Times New Roman"/>
          <w:szCs w:val="28"/>
        </w:rPr>
        <w:t xml:space="preserve">Psaume 117 (118) : </w:t>
      </w:r>
      <w:r w:rsidR="0017577A" w:rsidRPr="001E4384">
        <w:rPr>
          <w:rStyle w:val="lev"/>
          <w:rFonts w:ascii="Times New Roman" w:hAnsi="Times New Roman" w:cs="Times New Roman"/>
          <w:b/>
          <w:color w:val="000000" w:themeColor="text1"/>
          <w:szCs w:val="28"/>
        </w:rPr>
        <w:t>Alléluia, alléluia, alléluia !</w:t>
      </w:r>
    </w:p>
    <w:p w14:paraId="5311F41A" w14:textId="358685A5" w:rsidR="0017577A" w:rsidRPr="001E4384" w:rsidRDefault="00BA6E84" w:rsidP="00B11C06">
      <w:pPr>
        <w:pStyle w:val="NormalWeb"/>
        <w:spacing w:before="0" w:beforeAutospacing="0" w:after="150" w:afterAutospacing="0"/>
        <w:jc w:val="center"/>
        <w:rPr>
          <w:color w:val="000000" w:themeColor="text1"/>
          <w:sz w:val="28"/>
          <w:szCs w:val="28"/>
        </w:rPr>
      </w:pPr>
      <w:r w:rsidRPr="001E4384">
        <w:rPr>
          <w:color w:val="000000" w:themeColor="text1"/>
          <w:sz w:val="28"/>
          <w:szCs w:val="28"/>
        </w:rPr>
        <w:t>Proclamez que le Seigneur est bon, é</w:t>
      </w:r>
      <w:r w:rsidR="0017577A" w:rsidRPr="001E4384">
        <w:rPr>
          <w:color w:val="000000" w:themeColor="text1"/>
          <w:sz w:val="28"/>
          <w:szCs w:val="28"/>
        </w:rPr>
        <w:t>ternel est son amour !</w:t>
      </w:r>
      <w:r w:rsidR="0017577A" w:rsidRPr="001E4384">
        <w:rPr>
          <w:color w:val="000000" w:themeColor="text1"/>
          <w:sz w:val="28"/>
          <w:szCs w:val="28"/>
        </w:rPr>
        <w:br/>
      </w:r>
      <w:r w:rsidRPr="001E4384">
        <w:rPr>
          <w:color w:val="000000" w:themeColor="text1"/>
          <w:sz w:val="28"/>
          <w:szCs w:val="28"/>
        </w:rPr>
        <w:t>Q</w:t>
      </w:r>
      <w:r w:rsidR="0017577A" w:rsidRPr="001E4384">
        <w:rPr>
          <w:color w:val="000000" w:themeColor="text1"/>
          <w:sz w:val="28"/>
          <w:szCs w:val="28"/>
        </w:rPr>
        <w:t xml:space="preserve">ue le dise </w:t>
      </w:r>
      <w:r w:rsidRPr="001E4384">
        <w:rPr>
          <w:color w:val="000000" w:themeColor="text1"/>
          <w:sz w:val="28"/>
          <w:szCs w:val="28"/>
        </w:rPr>
        <w:t>la maison d’</w:t>
      </w:r>
      <w:r w:rsidR="0017577A" w:rsidRPr="001E4384">
        <w:rPr>
          <w:color w:val="000000" w:themeColor="text1"/>
          <w:sz w:val="28"/>
          <w:szCs w:val="28"/>
        </w:rPr>
        <w:t>Israël :</w:t>
      </w:r>
      <w:r w:rsidRPr="001E4384">
        <w:rPr>
          <w:color w:val="000000" w:themeColor="text1"/>
          <w:sz w:val="28"/>
          <w:szCs w:val="28"/>
        </w:rPr>
        <w:t xml:space="preserve"> </w:t>
      </w:r>
      <w:r w:rsidR="0017577A" w:rsidRPr="001E4384">
        <w:rPr>
          <w:color w:val="000000" w:themeColor="text1"/>
          <w:sz w:val="28"/>
          <w:szCs w:val="28"/>
        </w:rPr>
        <w:t>Éternel est son amour !</w:t>
      </w:r>
    </w:p>
    <w:p w14:paraId="72CE6AED" w14:textId="69B85103" w:rsidR="0017577A" w:rsidRPr="001E4384" w:rsidRDefault="001E4384" w:rsidP="001E4384">
      <w:pPr>
        <w:pStyle w:val="NormalWeb"/>
        <w:spacing w:before="0" w:beforeAutospacing="0" w:after="0" w:afterAutospacing="0"/>
        <w:jc w:val="center"/>
        <w:rPr>
          <w:color w:val="000000" w:themeColor="text1"/>
          <w:sz w:val="28"/>
          <w:szCs w:val="28"/>
        </w:rPr>
      </w:pPr>
      <w:r w:rsidRPr="001E4384">
        <w:rPr>
          <w:color w:val="000000" w:themeColor="text1"/>
          <w:sz w:val="28"/>
          <w:szCs w:val="28"/>
        </w:rPr>
        <w:t>Le Seigneur est ma force et mon chant, le Seigneur est mon salut.</w:t>
      </w:r>
    </w:p>
    <w:p w14:paraId="7038A9F2" w14:textId="17DC8130" w:rsidR="001E4384" w:rsidRPr="001E4384" w:rsidRDefault="001E4384" w:rsidP="00B11C06">
      <w:pPr>
        <w:pStyle w:val="NormalWeb"/>
        <w:spacing w:before="0" w:beforeAutospacing="0" w:after="150" w:afterAutospacing="0"/>
        <w:jc w:val="center"/>
        <w:rPr>
          <w:color w:val="000000" w:themeColor="text1"/>
          <w:sz w:val="28"/>
          <w:szCs w:val="28"/>
        </w:rPr>
      </w:pPr>
      <w:r w:rsidRPr="001E4384">
        <w:rPr>
          <w:color w:val="000000" w:themeColor="text1"/>
          <w:sz w:val="28"/>
          <w:szCs w:val="28"/>
        </w:rPr>
        <w:t>Je ne mourrai pas, non je vivrai, je dirai l’œuvre de Dieu !</w:t>
      </w:r>
    </w:p>
    <w:p w14:paraId="286C0E6B" w14:textId="73609A2D" w:rsidR="00660994" w:rsidRPr="001E4384" w:rsidRDefault="0017577A" w:rsidP="0087000F">
      <w:pPr>
        <w:pStyle w:val="NormalWeb"/>
        <w:spacing w:before="0" w:beforeAutospacing="0" w:after="240" w:afterAutospacing="0"/>
        <w:jc w:val="center"/>
        <w:rPr>
          <w:color w:val="000000" w:themeColor="text1"/>
          <w:sz w:val="28"/>
          <w:szCs w:val="28"/>
        </w:rPr>
      </w:pPr>
      <w:r w:rsidRPr="001E4384">
        <w:rPr>
          <w:color w:val="000000" w:themeColor="text1"/>
          <w:sz w:val="28"/>
          <w:szCs w:val="28"/>
        </w:rPr>
        <w:t xml:space="preserve">La pierre </w:t>
      </w:r>
      <w:r w:rsidR="001E4384" w:rsidRPr="001E4384">
        <w:rPr>
          <w:color w:val="000000" w:themeColor="text1"/>
          <w:sz w:val="28"/>
          <w:szCs w:val="28"/>
        </w:rPr>
        <w:t>laissée par</w:t>
      </w:r>
      <w:r w:rsidRPr="001E4384">
        <w:rPr>
          <w:color w:val="000000" w:themeColor="text1"/>
          <w:sz w:val="28"/>
          <w:szCs w:val="28"/>
        </w:rPr>
        <w:t xml:space="preserve"> les bâtisseurs</w:t>
      </w:r>
      <w:r w:rsidR="001E4384" w:rsidRPr="001E4384">
        <w:rPr>
          <w:color w:val="000000" w:themeColor="text1"/>
          <w:sz w:val="28"/>
          <w:szCs w:val="28"/>
        </w:rPr>
        <w:t xml:space="preserve"> </w:t>
      </w:r>
      <w:r w:rsidRPr="001E4384">
        <w:rPr>
          <w:color w:val="000000" w:themeColor="text1"/>
          <w:sz w:val="28"/>
          <w:szCs w:val="28"/>
        </w:rPr>
        <w:t>est devenue la pierre d’angle :</w:t>
      </w:r>
      <w:r w:rsidRPr="001E4384">
        <w:rPr>
          <w:color w:val="000000" w:themeColor="text1"/>
          <w:sz w:val="28"/>
          <w:szCs w:val="28"/>
        </w:rPr>
        <w:br/>
      </w:r>
      <w:r w:rsidR="001E4384" w:rsidRPr="001E4384">
        <w:rPr>
          <w:color w:val="000000" w:themeColor="text1"/>
          <w:sz w:val="28"/>
          <w:szCs w:val="28"/>
        </w:rPr>
        <w:t xml:space="preserve">Regardez </w:t>
      </w:r>
      <w:r w:rsidRPr="001E4384">
        <w:rPr>
          <w:color w:val="000000" w:themeColor="text1"/>
          <w:sz w:val="28"/>
          <w:szCs w:val="28"/>
        </w:rPr>
        <w:t>c’es</w:t>
      </w:r>
      <w:r w:rsidR="001E4384" w:rsidRPr="001E4384">
        <w:rPr>
          <w:color w:val="000000" w:themeColor="text1"/>
          <w:sz w:val="28"/>
          <w:szCs w:val="28"/>
        </w:rPr>
        <w:t>t</w:t>
      </w:r>
      <w:r w:rsidRPr="001E4384">
        <w:rPr>
          <w:color w:val="000000" w:themeColor="text1"/>
          <w:sz w:val="28"/>
          <w:szCs w:val="28"/>
        </w:rPr>
        <w:t xml:space="preserve"> l’œuvre du Seigneur,</w:t>
      </w:r>
      <w:r w:rsidR="001E4384" w:rsidRPr="001E4384">
        <w:rPr>
          <w:color w:val="000000" w:themeColor="text1"/>
          <w:sz w:val="28"/>
          <w:szCs w:val="28"/>
        </w:rPr>
        <w:t xml:space="preserve"> </w:t>
      </w:r>
      <w:r w:rsidRPr="001E4384">
        <w:rPr>
          <w:color w:val="000000" w:themeColor="text1"/>
          <w:sz w:val="28"/>
          <w:szCs w:val="28"/>
        </w:rPr>
        <w:t>la merveille devant nos yeux.</w:t>
      </w:r>
      <w:bookmarkStart w:id="2" w:name="_Toc21"/>
    </w:p>
    <w:p w14:paraId="0CAE2084" w14:textId="297FDC04" w:rsidR="0017577A" w:rsidRPr="001E4384" w:rsidRDefault="0017577A" w:rsidP="0017577A">
      <w:pPr>
        <w:pStyle w:val="Titre1"/>
        <w:rPr>
          <w:rFonts w:ascii="Times New Roman" w:hAnsi="Times New Roman" w:cs="Times New Roman"/>
          <w:szCs w:val="28"/>
        </w:rPr>
      </w:pPr>
      <w:r w:rsidRPr="001E4384">
        <w:rPr>
          <w:rFonts w:ascii="Times New Roman" w:hAnsi="Times New Roman" w:cs="Times New Roman"/>
          <w:szCs w:val="28"/>
        </w:rPr>
        <w:lastRenderedPageBreak/>
        <w:t xml:space="preserve">Évangile de Jésus Christ selon saint </w:t>
      </w:r>
      <w:bookmarkEnd w:id="2"/>
      <w:r w:rsidR="001E4384" w:rsidRPr="001E4384">
        <w:rPr>
          <w:rFonts w:ascii="Times New Roman" w:hAnsi="Times New Roman" w:cs="Times New Roman"/>
          <w:szCs w:val="28"/>
        </w:rPr>
        <w:t xml:space="preserve">Matthieu </w:t>
      </w:r>
      <w:r w:rsidR="006A3141" w:rsidRPr="001E4384">
        <w:rPr>
          <w:rFonts w:ascii="Times New Roman" w:hAnsi="Times New Roman" w:cs="Times New Roman"/>
          <w:szCs w:val="28"/>
        </w:rPr>
        <w:t>(</w:t>
      </w:r>
      <w:r w:rsidR="001E4384" w:rsidRPr="001E4384">
        <w:rPr>
          <w:rFonts w:ascii="Times New Roman" w:hAnsi="Times New Roman" w:cs="Times New Roman"/>
          <w:szCs w:val="28"/>
        </w:rPr>
        <w:t>Mt 28, 1-10)</w:t>
      </w:r>
    </w:p>
    <w:p w14:paraId="0830D31B" w14:textId="25E8AE5D" w:rsidR="0087000F" w:rsidRPr="001E4384" w:rsidRDefault="001E4384" w:rsidP="003373DF">
      <w:pPr>
        <w:spacing w:after="120"/>
        <w:jc w:val="both"/>
        <w:rPr>
          <w:b/>
          <w:sz w:val="28"/>
          <w:szCs w:val="28"/>
        </w:rPr>
      </w:pPr>
      <w:r w:rsidRPr="001E4384">
        <w:rPr>
          <w:color w:val="000000" w:themeColor="text1"/>
          <w:sz w:val="28"/>
          <w:szCs w:val="28"/>
        </w:rPr>
        <w:t>Après le sabbat, à l’heure où commençait à poindre le premier jour de la semaine, Marie Madeleine et l’autre Marie vinrent pour regarder le sépulcre. Et voilà qu’il y eut un grand tremblement de terre ; l’ange du Seigneur descendit du ciel, vint rouler la pierre et s’assit dessus. Il avait l’aspect de l’éclair, et son vêtement était blanc comme neige. Les gardes, dans la crainte qu’ils éprouvèrent, se mirent à trembler et devinrent comme morts. L’ange prit la parole et dit aux femmes : « Vous, soyez sans crainte ! Je sais que vous cherchez Jésus le Crucifié. Il n’est pas ici, car il est ressuscité, comme il l’avait dit. Venez voir l’endroit où il reposait. Puis, vite, allez dire à ses disciples : ‘Il est ressuscité d’entre les morts, et voici qu’il vous précède en Galilée ; là, vous le verrez.’ Voilà ce que j’avais à vous dire. » Vite, elles quittèrent le tombeau, remplies à la fois de crainte et d’une grande joie, et elles coururent porter la nouvelle à ses disciples. Et voici que Jésus vint à leur rencontre et leur dit : « Je vous salue. » Elles s’approchèrent, lui saisirent les pieds et se prosternèrent devant lui. Alors Jésus leur dit : « Soyez sans crainte, allez annoncer à mes frères qu’ils doivent se rendre en Galilée : c’est là qu’ils me verront. »</w:t>
      </w:r>
    </w:p>
    <w:p w14:paraId="0252B5A0" w14:textId="77777777" w:rsidR="00976CCE" w:rsidRDefault="00976CCE" w:rsidP="0087000F">
      <w:pPr>
        <w:spacing w:after="120"/>
        <w:rPr>
          <w:b/>
          <w:sz w:val="28"/>
          <w:szCs w:val="28"/>
        </w:rPr>
      </w:pPr>
    </w:p>
    <w:p w14:paraId="6BA322C9" w14:textId="4AA04A64" w:rsidR="00EC29C6" w:rsidRPr="001E4384" w:rsidRDefault="006F4C17" w:rsidP="0087000F">
      <w:pPr>
        <w:spacing w:after="120"/>
        <w:rPr>
          <w:b/>
          <w:sz w:val="28"/>
          <w:szCs w:val="28"/>
        </w:rPr>
      </w:pPr>
      <w:r w:rsidRPr="001E4384">
        <w:rPr>
          <w:b/>
          <w:sz w:val="28"/>
          <w:szCs w:val="28"/>
        </w:rPr>
        <w:t>Litanie des Saints</w:t>
      </w:r>
      <w:r w:rsidR="00CE05A4">
        <w:rPr>
          <w:b/>
          <w:sz w:val="28"/>
          <w:szCs w:val="28"/>
        </w:rPr>
        <w:t xml:space="preserve"> congolaise</w:t>
      </w:r>
    </w:p>
    <w:p w14:paraId="7C05E998" w14:textId="20C1FEB8" w:rsidR="006B5B45" w:rsidRDefault="008E5A41" w:rsidP="00842EC3">
      <w:pPr>
        <w:ind w:left="284"/>
        <w:jc w:val="both"/>
        <w:rPr>
          <w:bCs/>
          <w:i/>
          <w:iCs/>
          <w:sz w:val="28"/>
          <w:szCs w:val="28"/>
        </w:rPr>
      </w:pPr>
      <w:r w:rsidRPr="001E4384">
        <w:rPr>
          <w:bCs/>
          <w:i/>
          <w:iCs/>
          <w:sz w:val="28"/>
          <w:szCs w:val="28"/>
        </w:rPr>
        <w:t>La litanie des saints s’adresse au Christ. Elle commence par un Kyrie : « Seigneur, prends pitié</w:t>
      </w:r>
      <w:r w:rsidR="00842EC3">
        <w:rPr>
          <w:bCs/>
          <w:i/>
          <w:iCs/>
          <w:sz w:val="28"/>
          <w:szCs w:val="28"/>
        </w:rPr>
        <w:t xml:space="preserve"> </w:t>
      </w:r>
      <w:r w:rsidRPr="001E4384">
        <w:rPr>
          <w:bCs/>
          <w:i/>
          <w:iCs/>
          <w:sz w:val="28"/>
          <w:szCs w:val="28"/>
        </w:rPr>
        <w:t>» et se conclut par des invocations : « délivre-nous », « écoute-nous » puis « exauce-nous</w:t>
      </w:r>
      <w:r w:rsidR="00842EC3">
        <w:rPr>
          <w:bCs/>
          <w:i/>
          <w:iCs/>
          <w:sz w:val="28"/>
          <w:szCs w:val="28"/>
        </w:rPr>
        <w:t xml:space="preserve"> </w:t>
      </w:r>
      <w:r w:rsidRPr="001E4384">
        <w:rPr>
          <w:bCs/>
          <w:i/>
          <w:iCs/>
          <w:sz w:val="28"/>
          <w:szCs w:val="28"/>
        </w:rPr>
        <w:t xml:space="preserve">». </w:t>
      </w:r>
      <w:r w:rsidR="006B5B45">
        <w:rPr>
          <w:bCs/>
          <w:i/>
          <w:iCs/>
          <w:sz w:val="28"/>
          <w:szCs w:val="28"/>
        </w:rPr>
        <w:t xml:space="preserve">Nous demandons par cette prière l’intercession de tous les saints, nous sommes en communion avec l’Eglise du Ciel, pour qu’ils nous aident à ouvrir nos cœurs à la grâce que Dieu veut répandre en nous en cette nuit.  </w:t>
      </w:r>
    </w:p>
    <w:p w14:paraId="1F2AD036" w14:textId="77777777" w:rsidR="003373DF" w:rsidRPr="001E4384" w:rsidRDefault="003373DF" w:rsidP="0087000F">
      <w:pPr>
        <w:spacing w:after="120"/>
        <w:rPr>
          <w:b/>
          <w:bCs/>
          <w:sz w:val="28"/>
          <w:szCs w:val="28"/>
        </w:rPr>
      </w:pPr>
    </w:p>
    <w:p w14:paraId="090FF02C" w14:textId="5EB6A027" w:rsidR="006F1F02" w:rsidRPr="001E4384" w:rsidRDefault="00065BFA" w:rsidP="0087000F">
      <w:pPr>
        <w:spacing w:after="120"/>
        <w:rPr>
          <w:b/>
          <w:bCs/>
          <w:sz w:val="28"/>
          <w:szCs w:val="28"/>
        </w:rPr>
      </w:pPr>
      <w:r w:rsidRPr="001E4384">
        <w:rPr>
          <w:b/>
          <w:bCs/>
          <w:sz w:val="28"/>
          <w:szCs w:val="28"/>
        </w:rPr>
        <w:t>Liturgie baptismale</w:t>
      </w:r>
    </w:p>
    <w:p w14:paraId="4C85C21E" w14:textId="77777777" w:rsidR="00556B2F" w:rsidRDefault="00065BFA" w:rsidP="00842EC3">
      <w:pPr>
        <w:spacing w:after="240"/>
        <w:ind w:left="284"/>
        <w:jc w:val="both"/>
        <w:rPr>
          <w:i/>
          <w:iCs/>
          <w:sz w:val="28"/>
          <w:szCs w:val="28"/>
        </w:rPr>
      </w:pPr>
      <w:r w:rsidRPr="001E4384">
        <w:rPr>
          <w:i/>
          <w:iCs/>
          <w:sz w:val="28"/>
          <w:szCs w:val="28"/>
        </w:rPr>
        <w:t xml:space="preserve">Par le baptême, les </w:t>
      </w:r>
      <w:r w:rsidR="00842EC3">
        <w:rPr>
          <w:i/>
          <w:iCs/>
          <w:sz w:val="28"/>
          <w:szCs w:val="28"/>
        </w:rPr>
        <w:t>3</w:t>
      </w:r>
      <w:r w:rsidRPr="001E4384">
        <w:rPr>
          <w:i/>
          <w:iCs/>
          <w:sz w:val="28"/>
          <w:szCs w:val="28"/>
        </w:rPr>
        <w:t xml:space="preserve"> catéchumènes vont être plongés dans la mort et la résurrection d</w:t>
      </w:r>
      <w:r w:rsidR="00EA7915" w:rsidRPr="001E4384">
        <w:rPr>
          <w:i/>
          <w:iCs/>
          <w:sz w:val="28"/>
          <w:szCs w:val="28"/>
        </w:rPr>
        <w:t xml:space="preserve">e </w:t>
      </w:r>
      <w:r w:rsidRPr="001E4384">
        <w:rPr>
          <w:i/>
          <w:iCs/>
          <w:sz w:val="28"/>
          <w:szCs w:val="28"/>
        </w:rPr>
        <w:t xml:space="preserve">Christ pour </w:t>
      </w:r>
      <w:r w:rsidR="00556B2F">
        <w:rPr>
          <w:i/>
          <w:iCs/>
          <w:sz w:val="28"/>
          <w:szCs w:val="28"/>
        </w:rPr>
        <w:t>renaître à la Vie nouvelle</w:t>
      </w:r>
      <w:r w:rsidRPr="001E4384">
        <w:rPr>
          <w:i/>
          <w:iCs/>
          <w:sz w:val="28"/>
          <w:szCs w:val="28"/>
        </w:rPr>
        <w:t xml:space="preserve"> ! Pour tous les baptisés, </w:t>
      </w:r>
      <w:r w:rsidR="00556B2F">
        <w:rPr>
          <w:i/>
          <w:iCs/>
          <w:sz w:val="28"/>
          <w:szCs w:val="28"/>
        </w:rPr>
        <w:t xml:space="preserve">c’est le même d’être renouvelés dans l’accueil de cette grâce et dans l’alliance avec Dieu. </w:t>
      </w:r>
      <w:r w:rsidR="00EA7915" w:rsidRPr="001E4384">
        <w:rPr>
          <w:i/>
          <w:iCs/>
          <w:sz w:val="28"/>
          <w:szCs w:val="28"/>
        </w:rPr>
        <w:t xml:space="preserve">Pour cela, </w:t>
      </w:r>
      <w:r w:rsidR="00556B2F">
        <w:rPr>
          <w:i/>
          <w:iCs/>
          <w:sz w:val="28"/>
          <w:szCs w:val="28"/>
        </w:rPr>
        <w:t>après</w:t>
      </w:r>
      <w:r w:rsidR="00EA7915" w:rsidRPr="001E4384">
        <w:rPr>
          <w:i/>
          <w:iCs/>
          <w:sz w:val="28"/>
          <w:szCs w:val="28"/>
        </w:rPr>
        <w:t xml:space="preserve"> les catéchumènes</w:t>
      </w:r>
      <w:r w:rsidR="00556B2F">
        <w:rPr>
          <w:i/>
          <w:iCs/>
          <w:sz w:val="28"/>
          <w:szCs w:val="28"/>
        </w:rPr>
        <w:t>,</w:t>
      </w:r>
      <w:r w:rsidR="00EA7915" w:rsidRPr="001E4384">
        <w:rPr>
          <w:i/>
          <w:iCs/>
          <w:sz w:val="28"/>
          <w:szCs w:val="28"/>
        </w:rPr>
        <w:t xml:space="preserve"> </w:t>
      </w:r>
      <w:r w:rsidR="00556B2F">
        <w:rPr>
          <w:i/>
          <w:iCs/>
          <w:sz w:val="28"/>
          <w:szCs w:val="28"/>
        </w:rPr>
        <w:t xml:space="preserve">nous redirons notre renoncement au Mal et notre adhésion à Dieu, Père, Fils et Saint-Esprit. </w:t>
      </w:r>
    </w:p>
    <w:p w14:paraId="4E925C48" w14:textId="77777777" w:rsidR="00382622" w:rsidRDefault="00382622" w:rsidP="00382622">
      <w:pPr>
        <w:jc w:val="both"/>
        <w:rPr>
          <w:color w:val="000000" w:themeColor="text1"/>
          <w:sz w:val="28"/>
          <w:szCs w:val="28"/>
        </w:rPr>
      </w:pPr>
    </w:p>
    <w:p w14:paraId="1C7BC576" w14:textId="6AAECA43" w:rsidR="00382622" w:rsidRPr="00382622" w:rsidRDefault="00382622" w:rsidP="00382622">
      <w:pPr>
        <w:jc w:val="both"/>
        <w:rPr>
          <w:color w:val="000000" w:themeColor="text1"/>
          <w:sz w:val="28"/>
          <w:szCs w:val="28"/>
        </w:rPr>
      </w:pPr>
      <w:r w:rsidRPr="00382622">
        <w:rPr>
          <w:color w:val="000000" w:themeColor="text1"/>
          <w:sz w:val="28"/>
          <w:szCs w:val="28"/>
        </w:rPr>
        <w:t>Pour vivre dans la liberté des enfants de Dieu, renoncez-vous au péché ?</w:t>
      </w:r>
    </w:p>
    <w:p w14:paraId="5352FBF5" w14:textId="77777777" w:rsidR="00382622" w:rsidRPr="00382622" w:rsidRDefault="00382622" w:rsidP="00124E69">
      <w:pPr>
        <w:ind w:firstLine="708"/>
        <w:jc w:val="both"/>
        <w:rPr>
          <w:color w:val="000000" w:themeColor="text1"/>
          <w:sz w:val="28"/>
          <w:szCs w:val="28"/>
        </w:rPr>
      </w:pPr>
      <w:r w:rsidRPr="00382622">
        <w:rPr>
          <w:i/>
          <w:iCs/>
          <w:color w:val="000000" w:themeColor="text1"/>
          <w:sz w:val="28"/>
          <w:szCs w:val="28"/>
        </w:rPr>
        <w:t>Jeanne, Eléa et Hayley :</w:t>
      </w:r>
      <w:r w:rsidRPr="00382622">
        <w:rPr>
          <w:color w:val="000000" w:themeColor="text1"/>
          <w:sz w:val="28"/>
          <w:szCs w:val="28"/>
        </w:rPr>
        <w:t xml:space="preserve"> </w:t>
      </w:r>
      <w:r w:rsidRPr="00382622">
        <w:rPr>
          <w:b/>
          <w:bCs/>
          <w:color w:val="000000" w:themeColor="text1"/>
          <w:sz w:val="28"/>
          <w:szCs w:val="28"/>
        </w:rPr>
        <w:t>J’y renonce.</w:t>
      </w:r>
    </w:p>
    <w:p w14:paraId="4FE72665" w14:textId="77777777" w:rsidR="00382622" w:rsidRPr="00382622" w:rsidRDefault="00382622" w:rsidP="00382622">
      <w:pPr>
        <w:jc w:val="both"/>
        <w:rPr>
          <w:color w:val="000000" w:themeColor="text1"/>
          <w:sz w:val="28"/>
          <w:szCs w:val="28"/>
        </w:rPr>
      </w:pPr>
      <w:r w:rsidRPr="00382622">
        <w:rPr>
          <w:color w:val="000000" w:themeColor="text1"/>
          <w:sz w:val="28"/>
          <w:szCs w:val="28"/>
        </w:rPr>
        <w:t>Pour échapper au pouvoir du péché, renoncez-vous à ce qui conduit au mal ?</w:t>
      </w:r>
    </w:p>
    <w:p w14:paraId="71B8C3A2" w14:textId="50545124" w:rsidR="00382622" w:rsidRPr="00382622" w:rsidRDefault="00382622" w:rsidP="00124E69">
      <w:pPr>
        <w:ind w:firstLine="708"/>
        <w:jc w:val="both"/>
        <w:rPr>
          <w:b/>
          <w:bCs/>
          <w:color w:val="000000" w:themeColor="text1"/>
          <w:sz w:val="28"/>
          <w:szCs w:val="28"/>
        </w:rPr>
      </w:pPr>
      <w:r w:rsidRPr="00382622">
        <w:rPr>
          <w:i/>
          <w:iCs/>
          <w:color w:val="000000" w:themeColor="text1"/>
          <w:sz w:val="28"/>
          <w:szCs w:val="28"/>
        </w:rPr>
        <w:t>Jeanne, Eléa et Hayley</w:t>
      </w:r>
      <w:r>
        <w:rPr>
          <w:i/>
          <w:iCs/>
          <w:color w:val="000000" w:themeColor="text1"/>
          <w:sz w:val="28"/>
          <w:szCs w:val="28"/>
        </w:rPr>
        <w:t xml:space="preserve"> </w:t>
      </w:r>
      <w:r w:rsidRPr="00382622">
        <w:rPr>
          <w:i/>
          <w:iCs/>
          <w:color w:val="000000" w:themeColor="text1"/>
          <w:sz w:val="28"/>
          <w:szCs w:val="28"/>
        </w:rPr>
        <w:t>:</w:t>
      </w:r>
      <w:r w:rsidRPr="00382622">
        <w:rPr>
          <w:color w:val="000000" w:themeColor="text1"/>
          <w:sz w:val="28"/>
          <w:szCs w:val="28"/>
        </w:rPr>
        <w:t xml:space="preserve"> </w:t>
      </w:r>
      <w:r w:rsidRPr="00382622">
        <w:rPr>
          <w:b/>
          <w:bCs/>
          <w:color w:val="000000" w:themeColor="text1"/>
          <w:sz w:val="28"/>
          <w:szCs w:val="28"/>
        </w:rPr>
        <w:t>J’y renonce.</w:t>
      </w:r>
    </w:p>
    <w:p w14:paraId="0BB45D59" w14:textId="04F9AEE3" w:rsidR="00382622" w:rsidRPr="00382622" w:rsidRDefault="00382622" w:rsidP="00382622">
      <w:pPr>
        <w:jc w:val="both"/>
        <w:rPr>
          <w:color w:val="000000" w:themeColor="text1"/>
          <w:sz w:val="28"/>
          <w:szCs w:val="28"/>
        </w:rPr>
      </w:pPr>
      <w:r w:rsidRPr="00382622">
        <w:rPr>
          <w:color w:val="000000" w:themeColor="text1"/>
          <w:sz w:val="28"/>
          <w:szCs w:val="28"/>
        </w:rPr>
        <w:t xml:space="preserve">Pour suivre Jésus le Christ, </w:t>
      </w:r>
      <w:proofErr w:type="spellStart"/>
      <w:r w:rsidRPr="00382622">
        <w:rPr>
          <w:color w:val="000000" w:themeColor="text1"/>
          <w:sz w:val="28"/>
          <w:szCs w:val="28"/>
        </w:rPr>
        <w:t>renoncez vous</w:t>
      </w:r>
      <w:proofErr w:type="spellEnd"/>
      <w:r w:rsidRPr="00382622">
        <w:rPr>
          <w:color w:val="000000" w:themeColor="text1"/>
          <w:sz w:val="28"/>
          <w:szCs w:val="28"/>
        </w:rPr>
        <w:t xml:space="preserve"> à Satan, auteur et instigateur du</w:t>
      </w:r>
      <w:r w:rsidRPr="00382622">
        <w:rPr>
          <w:color w:val="000000" w:themeColor="text1"/>
          <w:sz w:val="28"/>
          <w:szCs w:val="28"/>
        </w:rPr>
        <w:t xml:space="preserve"> </w:t>
      </w:r>
      <w:r w:rsidRPr="00382622">
        <w:rPr>
          <w:color w:val="000000" w:themeColor="text1"/>
          <w:sz w:val="28"/>
          <w:szCs w:val="28"/>
        </w:rPr>
        <w:t>péché ?</w:t>
      </w:r>
    </w:p>
    <w:p w14:paraId="216DCD91" w14:textId="77777777" w:rsidR="00382622" w:rsidRPr="00382622" w:rsidRDefault="00382622" w:rsidP="00124E69">
      <w:pPr>
        <w:ind w:firstLine="708"/>
        <w:jc w:val="both"/>
        <w:rPr>
          <w:color w:val="000000" w:themeColor="text1"/>
          <w:sz w:val="28"/>
          <w:szCs w:val="28"/>
        </w:rPr>
      </w:pPr>
      <w:r w:rsidRPr="00382622">
        <w:rPr>
          <w:i/>
          <w:iCs/>
          <w:color w:val="000000" w:themeColor="text1"/>
          <w:sz w:val="28"/>
          <w:szCs w:val="28"/>
        </w:rPr>
        <w:t>Jeanne, Eléa et Hayley :</w:t>
      </w:r>
      <w:r w:rsidRPr="00382622">
        <w:rPr>
          <w:color w:val="000000" w:themeColor="text1"/>
          <w:sz w:val="28"/>
          <w:szCs w:val="28"/>
        </w:rPr>
        <w:t xml:space="preserve"> </w:t>
      </w:r>
      <w:r w:rsidRPr="00382622">
        <w:rPr>
          <w:b/>
          <w:bCs/>
          <w:color w:val="000000" w:themeColor="text1"/>
          <w:sz w:val="28"/>
          <w:szCs w:val="28"/>
        </w:rPr>
        <w:t>J’y renonce.</w:t>
      </w:r>
    </w:p>
    <w:p w14:paraId="610306F7" w14:textId="77777777" w:rsidR="00382622" w:rsidRPr="00382622" w:rsidRDefault="00382622" w:rsidP="00382622">
      <w:pPr>
        <w:jc w:val="both"/>
        <w:rPr>
          <w:color w:val="000000" w:themeColor="text1"/>
          <w:sz w:val="28"/>
          <w:szCs w:val="28"/>
        </w:rPr>
      </w:pPr>
    </w:p>
    <w:p w14:paraId="57C32373" w14:textId="77777777" w:rsidR="00382622" w:rsidRPr="00382622" w:rsidRDefault="00382622" w:rsidP="00382622">
      <w:pPr>
        <w:jc w:val="both"/>
        <w:rPr>
          <w:color w:val="000000" w:themeColor="text1"/>
          <w:sz w:val="28"/>
          <w:szCs w:val="28"/>
        </w:rPr>
      </w:pPr>
      <w:r w:rsidRPr="00382622">
        <w:rPr>
          <w:color w:val="000000" w:themeColor="text1"/>
          <w:sz w:val="28"/>
          <w:szCs w:val="28"/>
        </w:rPr>
        <w:t>Croyez-vous en Dieu le Père tout-puissant créateur du ciel et de la terre ?</w:t>
      </w:r>
    </w:p>
    <w:p w14:paraId="7433CEDD" w14:textId="4DB9B236" w:rsidR="00382622" w:rsidRPr="00382622" w:rsidRDefault="00382622" w:rsidP="00124E69">
      <w:pPr>
        <w:ind w:firstLine="708"/>
        <w:jc w:val="both"/>
        <w:rPr>
          <w:color w:val="000000" w:themeColor="text1"/>
          <w:sz w:val="28"/>
          <w:szCs w:val="28"/>
        </w:rPr>
      </w:pPr>
      <w:r w:rsidRPr="00382622">
        <w:rPr>
          <w:i/>
          <w:iCs/>
          <w:color w:val="000000" w:themeColor="text1"/>
          <w:sz w:val="28"/>
          <w:szCs w:val="28"/>
        </w:rPr>
        <w:t>Jeanne, Eléa et Hayley</w:t>
      </w:r>
      <w:r>
        <w:rPr>
          <w:i/>
          <w:iCs/>
          <w:color w:val="000000" w:themeColor="text1"/>
          <w:sz w:val="28"/>
          <w:szCs w:val="28"/>
        </w:rPr>
        <w:t xml:space="preserve"> </w:t>
      </w:r>
      <w:r w:rsidRPr="00382622">
        <w:rPr>
          <w:i/>
          <w:iCs/>
          <w:color w:val="000000" w:themeColor="text1"/>
          <w:sz w:val="28"/>
          <w:szCs w:val="28"/>
        </w:rPr>
        <w:t>:</w:t>
      </w:r>
      <w:r w:rsidRPr="00382622">
        <w:rPr>
          <w:color w:val="000000" w:themeColor="text1"/>
          <w:sz w:val="28"/>
          <w:szCs w:val="28"/>
        </w:rPr>
        <w:t xml:space="preserve"> </w:t>
      </w:r>
      <w:r w:rsidRPr="00382622">
        <w:rPr>
          <w:b/>
          <w:bCs/>
          <w:color w:val="000000" w:themeColor="text1"/>
          <w:sz w:val="28"/>
          <w:szCs w:val="28"/>
        </w:rPr>
        <w:t>Je crois.</w:t>
      </w:r>
    </w:p>
    <w:p w14:paraId="1AD6D80F" w14:textId="77777777" w:rsidR="00382622" w:rsidRPr="00382622" w:rsidRDefault="00382622" w:rsidP="00382622">
      <w:pPr>
        <w:jc w:val="both"/>
        <w:rPr>
          <w:color w:val="000000" w:themeColor="text1"/>
          <w:sz w:val="28"/>
          <w:szCs w:val="28"/>
        </w:rPr>
      </w:pPr>
      <w:r w:rsidRPr="00382622">
        <w:rPr>
          <w:color w:val="000000" w:themeColor="text1"/>
          <w:sz w:val="28"/>
          <w:szCs w:val="28"/>
        </w:rPr>
        <w:t>Croyez-vous en Jésus-Christ, son fils unique, notre Seigneur,</w:t>
      </w:r>
      <w:r w:rsidRPr="00382622">
        <w:rPr>
          <w:color w:val="000000" w:themeColor="text1"/>
          <w:sz w:val="28"/>
          <w:szCs w:val="28"/>
        </w:rPr>
        <w:t xml:space="preserve"> </w:t>
      </w:r>
    </w:p>
    <w:p w14:paraId="03AE49DD" w14:textId="77777777" w:rsidR="00382622" w:rsidRPr="00382622" w:rsidRDefault="00382622" w:rsidP="00382622">
      <w:pPr>
        <w:jc w:val="both"/>
        <w:rPr>
          <w:color w:val="000000" w:themeColor="text1"/>
          <w:sz w:val="28"/>
          <w:szCs w:val="28"/>
        </w:rPr>
      </w:pPr>
      <w:proofErr w:type="gramStart"/>
      <w:r w:rsidRPr="00382622">
        <w:rPr>
          <w:color w:val="000000" w:themeColor="text1"/>
          <w:sz w:val="28"/>
          <w:szCs w:val="28"/>
        </w:rPr>
        <w:t>qui</w:t>
      </w:r>
      <w:proofErr w:type="gramEnd"/>
      <w:r w:rsidRPr="00382622">
        <w:rPr>
          <w:color w:val="000000" w:themeColor="text1"/>
          <w:sz w:val="28"/>
          <w:szCs w:val="28"/>
        </w:rPr>
        <w:t xml:space="preserve"> est né de la Vierge Marie, a souffert la passion, a été enseveli,</w:t>
      </w:r>
      <w:r w:rsidRPr="00382622">
        <w:rPr>
          <w:color w:val="000000" w:themeColor="text1"/>
          <w:sz w:val="28"/>
          <w:szCs w:val="28"/>
        </w:rPr>
        <w:t xml:space="preserve"> </w:t>
      </w:r>
    </w:p>
    <w:p w14:paraId="4F8B41D6" w14:textId="3F2B8586" w:rsidR="00382622" w:rsidRPr="00382622" w:rsidRDefault="00382622" w:rsidP="00382622">
      <w:pPr>
        <w:jc w:val="both"/>
        <w:rPr>
          <w:color w:val="000000" w:themeColor="text1"/>
          <w:sz w:val="28"/>
          <w:szCs w:val="28"/>
        </w:rPr>
      </w:pPr>
      <w:proofErr w:type="gramStart"/>
      <w:r w:rsidRPr="00382622">
        <w:rPr>
          <w:color w:val="000000" w:themeColor="text1"/>
          <w:sz w:val="28"/>
          <w:szCs w:val="28"/>
        </w:rPr>
        <w:t>est</w:t>
      </w:r>
      <w:proofErr w:type="gramEnd"/>
      <w:r w:rsidRPr="00382622">
        <w:rPr>
          <w:color w:val="000000" w:themeColor="text1"/>
          <w:sz w:val="28"/>
          <w:szCs w:val="28"/>
        </w:rPr>
        <w:t xml:space="preserve"> ressuscité d’entre les morts, et qui est assis à la droite du Père ?</w:t>
      </w:r>
    </w:p>
    <w:p w14:paraId="2C699AA4" w14:textId="34D88039" w:rsidR="00382622" w:rsidRPr="00382622" w:rsidRDefault="00382622" w:rsidP="00124E69">
      <w:pPr>
        <w:ind w:firstLine="708"/>
        <w:jc w:val="both"/>
        <w:rPr>
          <w:b/>
          <w:bCs/>
          <w:color w:val="000000" w:themeColor="text1"/>
          <w:sz w:val="28"/>
          <w:szCs w:val="28"/>
        </w:rPr>
      </w:pPr>
      <w:r w:rsidRPr="00382622">
        <w:rPr>
          <w:i/>
          <w:iCs/>
          <w:color w:val="000000" w:themeColor="text1"/>
          <w:sz w:val="28"/>
          <w:szCs w:val="28"/>
        </w:rPr>
        <w:t>Jeanne, Eléa et Hayley</w:t>
      </w:r>
      <w:r>
        <w:rPr>
          <w:i/>
          <w:iCs/>
          <w:color w:val="000000" w:themeColor="text1"/>
          <w:sz w:val="28"/>
          <w:szCs w:val="28"/>
        </w:rPr>
        <w:t xml:space="preserve"> </w:t>
      </w:r>
      <w:r w:rsidRPr="00382622">
        <w:rPr>
          <w:i/>
          <w:iCs/>
          <w:color w:val="000000" w:themeColor="text1"/>
          <w:sz w:val="28"/>
          <w:szCs w:val="28"/>
        </w:rPr>
        <w:t>:</w:t>
      </w:r>
      <w:r w:rsidRPr="00382622">
        <w:rPr>
          <w:color w:val="000000" w:themeColor="text1"/>
          <w:sz w:val="28"/>
          <w:szCs w:val="28"/>
        </w:rPr>
        <w:t xml:space="preserve"> </w:t>
      </w:r>
      <w:r w:rsidRPr="00382622">
        <w:rPr>
          <w:b/>
          <w:bCs/>
          <w:color w:val="000000" w:themeColor="text1"/>
          <w:sz w:val="28"/>
          <w:szCs w:val="28"/>
        </w:rPr>
        <w:t>Je crois.</w:t>
      </w:r>
    </w:p>
    <w:p w14:paraId="3EFB7A83" w14:textId="77777777" w:rsidR="00382622" w:rsidRPr="00382622" w:rsidRDefault="00382622" w:rsidP="00382622">
      <w:pPr>
        <w:jc w:val="both"/>
        <w:rPr>
          <w:color w:val="000000" w:themeColor="text1"/>
          <w:sz w:val="28"/>
          <w:szCs w:val="28"/>
        </w:rPr>
      </w:pPr>
      <w:r w:rsidRPr="00382622">
        <w:rPr>
          <w:color w:val="000000" w:themeColor="text1"/>
          <w:sz w:val="28"/>
          <w:szCs w:val="28"/>
        </w:rPr>
        <w:t>Croyez-vous en l’Esprit Saint, à la sainte Église catholique,</w:t>
      </w:r>
    </w:p>
    <w:p w14:paraId="5097CF60" w14:textId="77777777" w:rsidR="00382622" w:rsidRPr="00382622" w:rsidRDefault="00382622" w:rsidP="00382622">
      <w:pPr>
        <w:jc w:val="both"/>
        <w:rPr>
          <w:color w:val="000000" w:themeColor="text1"/>
          <w:sz w:val="28"/>
          <w:szCs w:val="28"/>
        </w:rPr>
      </w:pPr>
      <w:proofErr w:type="gramStart"/>
      <w:r w:rsidRPr="00382622">
        <w:rPr>
          <w:color w:val="000000" w:themeColor="text1"/>
          <w:sz w:val="28"/>
          <w:szCs w:val="28"/>
        </w:rPr>
        <w:t>à</w:t>
      </w:r>
      <w:proofErr w:type="gramEnd"/>
      <w:r w:rsidRPr="00382622">
        <w:rPr>
          <w:color w:val="000000" w:themeColor="text1"/>
          <w:sz w:val="28"/>
          <w:szCs w:val="28"/>
        </w:rPr>
        <w:t xml:space="preserve"> la communion des saints, au pardon des péchés,</w:t>
      </w:r>
    </w:p>
    <w:p w14:paraId="6AFB8345" w14:textId="77777777" w:rsidR="00382622" w:rsidRPr="00382622" w:rsidRDefault="00382622" w:rsidP="00382622">
      <w:pPr>
        <w:jc w:val="both"/>
        <w:rPr>
          <w:color w:val="000000" w:themeColor="text1"/>
          <w:sz w:val="28"/>
          <w:szCs w:val="28"/>
        </w:rPr>
      </w:pPr>
      <w:proofErr w:type="gramStart"/>
      <w:r w:rsidRPr="00382622">
        <w:rPr>
          <w:color w:val="000000" w:themeColor="text1"/>
          <w:sz w:val="28"/>
          <w:szCs w:val="28"/>
        </w:rPr>
        <w:t>à</w:t>
      </w:r>
      <w:proofErr w:type="gramEnd"/>
      <w:r w:rsidRPr="00382622">
        <w:rPr>
          <w:color w:val="000000" w:themeColor="text1"/>
          <w:sz w:val="28"/>
          <w:szCs w:val="28"/>
        </w:rPr>
        <w:t xml:space="preserve"> la résurrection de la chair, à la vie éternelle ?</w:t>
      </w:r>
    </w:p>
    <w:p w14:paraId="25A417F3" w14:textId="70BBE18C" w:rsidR="00556B2F" w:rsidRPr="00382622" w:rsidRDefault="00382622" w:rsidP="00124E69">
      <w:pPr>
        <w:ind w:firstLine="708"/>
        <w:jc w:val="both"/>
        <w:rPr>
          <w:b/>
          <w:bCs/>
          <w:color w:val="000000" w:themeColor="text1"/>
          <w:sz w:val="28"/>
          <w:szCs w:val="28"/>
        </w:rPr>
      </w:pPr>
      <w:r w:rsidRPr="00382622">
        <w:rPr>
          <w:i/>
          <w:iCs/>
          <w:color w:val="000000" w:themeColor="text1"/>
          <w:sz w:val="28"/>
          <w:szCs w:val="28"/>
        </w:rPr>
        <w:t>Jeanne, Eléa et Hayley</w:t>
      </w:r>
      <w:r>
        <w:rPr>
          <w:i/>
          <w:iCs/>
          <w:color w:val="000000" w:themeColor="text1"/>
          <w:sz w:val="28"/>
          <w:szCs w:val="28"/>
        </w:rPr>
        <w:t xml:space="preserve"> </w:t>
      </w:r>
      <w:r w:rsidRPr="00382622">
        <w:rPr>
          <w:i/>
          <w:iCs/>
          <w:color w:val="000000" w:themeColor="text1"/>
          <w:sz w:val="28"/>
          <w:szCs w:val="28"/>
        </w:rPr>
        <w:t>:</w:t>
      </w:r>
      <w:r w:rsidRPr="00382622">
        <w:rPr>
          <w:color w:val="000000" w:themeColor="text1"/>
          <w:sz w:val="28"/>
          <w:szCs w:val="28"/>
        </w:rPr>
        <w:t xml:space="preserve"> </w:t>
      </w:r>
      <w:r w:rsidRPr="00382622">
        <w:rPr>
          <w:b/>
          <w:bCs/>
          <w:color w:val="000000" w:themeColor="text1"/>
          <w:sz w:val="28"/>
          <w:szCs w:val="28"/>
        </w:rPr>
        <w:t>Je crois.</w:t>
      </w:r>
    </w:p>
    <w:p w14:paraId="79AAC58B" w14:textId="39DCC434" w:rsidR="006A3141" w:rsidRPr="008B32AF" w:rsidRDefault="001E4384" w:rsidP="00382622">
      <w:pPr>
        <w:spacing w:before="600"/>
        <w:jc w:val="center"/>
        <w:rPr>
          <w:rFonts w:ascii="Monotype Corsiva" w:hAnsi="Monotype Corsiva"/>
          <w:sz w:val="56"/>
          <w:szCs w:val="56"/>
        </w:rPr>
      </w:pPr>
      <w:r w:rsidRPr="008B32AF">
        <w:rPr>
          <w:rFonts w:ascii="Monotype Corsiva" w:hAnsi="Monotype Corsiva"/>
          <w:sz w:val="56"/>
          <w:szCs w:val="56"/>
        </w:rPr>
        <w:lastRenderedPageBreak/>
        <w:t>Jeanne, Eléa</w:t>
      </w:r>
      <w:r w:rsidR="0087000F" w:rsidRPr="008B32AF">
        <w:rPr>
          <w:rFonts w:ascii="Monotype Corsiva" w:hAnsi="Monotype Corsiva"/>
          <w:sz w:val="56"/>
          <w:szCs w:val="56"/>
        </w:rPr>
        <w:t xml:space="preserve"> et</w:t>
      </w:r>
      <w:r w:rsidR="006A3141" w:rsidRPr="008B32AF">
        <w:rPr>
          <w:rFonts w:ascii="Monotype Corsiva" w:hAnsi="Monotype Corsiva"/>
          <w:sz w:val="56"/>
          <w:szCs w:val="56"/>
        </w:rPr>
        <w:t xml:space="preserve"> </w:t>
      </w:r>
      <w:r w:rsidRPr="008B32AF">
        <w:rPr>
          <w:rFonts w:ascii="Monotype Corsiva" w:hAnsi="Monotype Corsiva"/>
          <w:sz w:val="56"/>
          <w:szCs w:val="56"/>
        </w:rPr>
        <w:t>Hayley</w:t>
      </w:r>
    </w:p>
    <w:p w14:paraId="00DDC6D8" w14:textId="14C0059D" w:rsidR="00B11C06" w:rsidRPr="00556B2F" w:rsidRDefault="00E07F48" w:rsidP="00382622">
      <w:pPr>
        <w:spacing w:after="480"/>
        <w:jc w:val="center"/>
        <w:rPr>
          <w:rFonts w:ascii="Monotype Corsiva" w:hAnsi="Monotype Corsiva"/>
          <w:sz w:val="48"/>
          <w:szCs w:val="48"/>
        </w:rPr>
      </w:pPr>
      <w:proofErr w:type="gramStart"/>
      <w:r>
        <w:rPr>
          <w:rFonts w:ascii="Monotype Corsiva" w:hAnsi="Monotype Corsiva"/>
          <w:sz w:val="48"/>
          <w:szCs w:val="48"/>
        </w:rPr>
        <w:t>b</w:t>
      </w:r>
      <w:r w:rsidR="00842EC3" w:rsidRPr="008B32AF">
        <w:rPr>
          <w:rFonts w:ascii="Monotype Corsiva" w:hAnsi="Monotype Corsiva"/>
          <w:sz w:val="48"/>
          <w:szCs w:val="48"/>
        </w:rPr>
        <w:t>aptis</w:t>
      </w:r>
      <w:r>
        <w:rPr>
          <w:rFonts w:ascii="Monotype Corsiva" w:hAnsi="Monotype Corsiva"/>
          <w:sz w:val="48"/>
          <w:szCs w:val="48"/>
        </w:rPr>
        <w:t>ées</w:t>
      </w:r>
      <w:proofErr w:type="gramEnd"/>
      <w:r w:rsidR="00842EC3" w:rsidRPr="008B32AF">
        <w:rPr>
          <w:rFonts w:ascii="Monotype Corsiva" w:hAnsi="Monotype Corsiva"/>
          <w:sz w:val="48"/>
          <w:szCs w:val="48"/>
        </w:rPr>
        <w:t xml:space="preserve"> au nom du Père, et du Fils, et du Saint Esprit !</w:t>
      </w:r>
    </w:p>
    <w:p w14:paraId="532830FB" w14:textId="781E56E8" w:rsidR="002651A6" w:rsidRPr="00CE05A4" w:rsidRDefault="002651A6" w:rsidP="00CE05A4">
      <w:pPr>
        <w:rPr>
          <w:b/>
          <w:sz w:val="28"/>
          <w:szCs w:val="28"/>
        </w:rPr>
      </w:pPr>
      <w:r w:rsidRPr="00CE05A4">
        <w:rPr>
          <w:bCs/>
          <w:sz w:val="28"/>
          <w:szCs w:val="28"/>
        </w:rPr>
        <w:t>Chant d’a</w:t>
      </w:r>
      <w:r w:rsidR="006F4C17" w:rsidRPr="00CE05A4">
        <w:rPr>
          <w:bCs/>
          <w:sz w:val="28"/>
          <w:szCs w:val="28"/>
        </w:rPr>
        <w:t>ction de grâce</w:t>
      </w:r>
      <w:r w:rsidRPr="00CE05A4">
        <w:rPr>
          <w:bCs/>
          <w:sz w:val="28"/>
          <w:szCs w:val="28"/>
        </w:rPr>
        <w:t xml:space="preserve"> </w:t>
      </w:r>
      <w:r w:rsidR="0087000F" w:rsidRPr="00CE05A4">
        <w:rPr>
          <w:bCs/>
          <w:sz w:val="28"/>
          <w:szCs w:val="28"/>
        </w:rPr>
        <w:t>:</w:t>
      </w:r>
      <w:r w:rsidR="003373DF" w:rsidRPr="00CE05A4">
        <w:rPr>
          <w:bCs/>
          <w:sz w:val="28"/>
          <w:szCs w:val="28"/>
        </w:rPr>
        <w:tab/>
      </w:r>
      <w:r w:rsidRPr="00CE05A4">
        <w:rPr>
          <w:bCs/>
          <w:sz w:val="28"/>
          <w:szCs w:val="28"/>
        </w:rPr>
        <w:tab/>
      </w:r>
      <w:r w:rsidR="006F1F02" w:rsidRPr="00CE05A4">
        <w:rPr>
          <w:b/>
          <w:sz w:val="28"/>
          <w:szCs w:val="28"/>
        </w:rPr>
        <w:t xml:space="preserve">R/ </w:t>
      </w:r>
      <w:proofErr w:type="spellStart"/>
      <w:r w:rsidR="00CE05A4" w:rsidRPr="00CE05A4">
        <w:rPr>
          <w:b/>
          <w:sz w:val="28"/>
          <w:szCs w:val="28"/>
        </w:rPr>
        <w:t>Laudate</w:t>
      </w:r>
      <w:proofErr w:type="spellEnd"/>
      <w:r w:rsidR="00CE05A4" w:rsidRPr="00CE05A4">
        <w:rPr>
          <w:b/>
          <w:sz w:val="28"/>
          <w:szCs w:val="28"/>
        </w:rPr>
        <w:t xml:space="preserve"> </w:t>
      </w:r>
      <w:proofErr w:type="spellStart"/>
      <w:r w:rsidR="00CE05A4" w:rsidRPr="00CE05A4">
        <w:rPr>
          <w:b/>
          <w:sz w:val="28"/>
          <w:szCs w:val="28"/>
        </w:rPr>
        <w:t>Dominum</w:t>
      </w:r>
      <w:proofErr w:type="spellEnd"/>
      <w:r w:rsidR="00CE05A4" w:rsidRPr="00CE05A4">
        <w:rPr>
          <w:b/>
          <w:sz w:val="28"/>
          <w:szCs w:val="28"/>
        </w:rPr>
        <w:t xml:space="preserve"> ! </w:t>
      </w:r>
      <w:proofErr w:type="spellStart"/>
      <w:r w:rsidR="00CE05A4" w:rsidRPr="00CE05A4">
        <w:rPr>
          <w:b/>
          <w:sz w:val="28"/>
          <w:szCs w:val="28"/>
        </w:rPr>
        <w:t>Laudate</w:t>
      </w:r>
      <w:proofErr w:type="spellEnd"/>
      <w:r w:rsidR="00CE05A4" w:rsidRPr="00CE05A4">
        <w:rPr>
          <w:b/>
          <w:sz w:val="28"/>
          <w:szCs w:val="28"/>
        </w:rPr>
        <w:t xml:space="preserve"> Dominum ! </w:t>
      </w:r>
    </w:p>
    <w:p w14:paraId="726DFA61" w14:textId="5AE580FA" w:rsidR="00CE05A4" w:rsidRPr="00CE05A4" w:rsidRDefault="00CE05A4" w:rsidP="00CE05A4">
      <w:pPr>
        <w:ind w:left="3540" w:firstLine="708"/>
        <w:rPr>
          <w:b/>
          <w:sz w:val="28"/>
          <w:szCs w:val="28"/>
        </w:rPr>
      </w:pPr>
      <w:r w:rsidRPr="00CE05A4">
        <w:rPr>
          <w:b/>
          <w:sz w:val="28"/>
          <w:szCs w:val="28"/>
        </w:rPr>
        <w:t>Omnes, gentes, Alléluia !</w:t>
      </w:r>
    </w:p>
    <w:p w14:paraId="4AF85413" w14:textId="2B49DF60" w:rsidR="00842EC3" w:rsidRDefault="00842EC3" w:rsidP="008D331F">
      <w:pPr>
        <w:spacing w:before="360" w:after="240"/>
        <w:ind w:left="284"/>
        <w:jc w:val="center"/>
        <w:rPr>
          <w:i/>
          <w:iCs/>
          <w:sz w:val="28"/>
          <w:szCs w:val="28"/>
        </w:rPr>
      </w:pPr>
      <w:r>
        <w:rPr>
          <w:i/>
          <w:iCs/>
          <w:sz w:val="28"/>
          <w:szCs w:val="28"/>
        </w:rPr>
        <w:t>Jeanne reçoit le sacrement de la Confirmation.</w:t>
      </w:r>
    </w:p>
    <w:p w14:paraId="4CFA4BEC" w14:textId="66E3C48D" w:rsidR="006F1F02" w:rsidRPr="00231EED" w:rsidRDefault="00EC29C6" w:rsidP="006F1F02">
      <w:pPr>
        <w:spacing w:after="120"/>
        <w:rPr>
          <w:b/>
          <w:sz w:val="28"/>
          <w:szCs w:val="28"/>
          <w:lang w:eastAsia="en-US"/>
        </w:rPr>
      </w:pPr>
      <w:r w:rsidRPr="00231EED">
        <w:rPr>
          <w:b/>
          <w:sz w:val="28"/>
          <w:szCs w:val="28"/>
          <w:lang w:eastAsia="en-US"/>
        </w:rPr>
        <w:t>Aspersion </w:t>
      </w:r>
    </w:p>
    <w:p w14:paraId="05614F4B" w14:textId="77777777" w:rsidR="00CE05A4" w:rsidRPr="00CE05A4" w:rsidRDefault="00CE05A4" w:rsidP="00CE05A4">
      <w:pPr>
        <w:spacing w:after="120"/>
        <w:rPr>
          <w:b/>
          <w:bCs/>
          <w:sz w:val="28"/>
          <w:szCs w:val="28"/>
          <w:lang w:eastAsia="en-US"/>
        </w:rPr>
      </w:pPr>
      <w:r w:rsidRPr="00CE05A4">
        <w:rPr>
          <w:b/>
          <w:bCs/>
          <w:sz w:val="28"/>
          <w:szCs w:val="28"/>
          <w:lang w:eastAsia="en-US"/>
        </w:rPr>
        <w:t>1. </w:t>
      </w:r>
      <w:r w:rsidRPr="00CE05A4">
        <w:rPr>
          <w:sz w:val="28"/>
          <w:szCs w:val="28"/>
          <w:lang w:eastAsia="en-US"/>
        </w:rPr>
        <w:t>J’ai vu des fleuves d’eau vive</w:t>
      </w:r>
      <w:r w:rsidRPr="00CE05A4">
        <w:rPr>
          <w:b/>
          <w:bCs/>
          <w:sz w:val="28"/>
          <w:szCs w:val="28"/>
          <w:lang w:eastAsia="en-US"/>
        </w:rPr>
        <w:t> </w:t>
      </w:r>
      <w:proofErr w:type="spellStart"/>
      <w:r w:rsidRPr="00CE05A4">
        <w:rPr>
          <w:b/>
          <w:bCs/>
          <w:sz w:val="28"/>
          <w:szCs w:val="28"/>
          <w:lang w:eastAsia="en-US"/>
        </w:rPr>
        <w:t>Alleluia</w:t>
      </w:r>
      <w:proofErr w:type="spellEnd"/>
      <w:r w:rsidRPr="00CE05A4">
        <w:rPr>
          <w:b/>
          <w:bCs/>
          <w:sz w:val="28"/>
          <w:szCs w:val="28"/>
          <w:lang w:eastAsia="en-US"/>
        </w:rPr>
        <w:t xml:space="preserve">, </w:t>
      </w:r>
      <w:proofErr w:type="spellStart"/>
      <w:r w:rsidRPr="00CE05A4">
        <w:rPr>
          <w:b/>
          <w:bCs/>
          <w:sz w:val="28"/>
          <w:szCs w:val="28"/>
          <w:lang w:eastAsia="en-US"/>
        </w:rPr>
        <w:t>Alleluia</w:t>
      </w:r>
      <w:proofErr w:type="spellEnd"/>
      <w:r w:rsidRPr="00CE05A4">
        <w:rPr>
          <w:b/>
          <w:bCs/>
          <w:sz w:val="28"/>
          <w:szCs w:val="28"/>
          <w:lang w:eastAsia="en-US"/>
        </w:rPr>
        <w:br/>
      </w:r>
      <w:r w:rsidRPr="00CE05A4">
        <w:rPr>
          <w:sz w:val="28"/>
          <w:szCs w:val="28"/>
          <w:lang w:eastAsia="en-US"/>
        </w:rPr>
        <w:t>jaillir du côté du temple</w:t>
      </w:r>
      <w:r w:rsidRPr="00CE05A4">
        <w:rPr>
          <w:b/>
          <w:bCs/>
          <w:sz w:val="28"/>
          <w:szCs w:val="28"/>
          <w:lang w:eastAsia="en-US"/>
        </w:rPr>
        <w:t> </w:t>
      </w:r>
      <w:proofErr w:type="spellStart"/>
      <w:r w:rsidRPr="00CE05A4">
        <w:rPr>
          <w:b/>
          <w:bCs/>
          <w:sz w:val="28"/>
          <w:szCs w:val="28"/>
          <w:lang w:eastAsia="en-US"/>
        </w:rPr>
        <w:t>Alleluia</w:t>
      </w:r>
      <w:proofErr w:type="spellEnd"/>
      <w:r w:rsidRPr="00CE05A4">
        <w:rPr>
          <w:b/>
          <w:bCs/>
          <w:sz w:val="28"/>
          <w:szCs w:val="28"/>
          <w:lang w:eastAsia="en-US"/>
        </w:rPr>
        <w:t xml:space="preserve">, </w:t>
      </w:r>
      <w:proofErr w:type="spellStart"/>
      <w:r w:rsidRPr="00CE05A4">
        <w:rPr>
          <w:b/>
          <w:bCs/>
          <w:sz w:val="28"/>
          <w:szCs w:val="28"/>
          <w:lang w:eastAsia="en-US"/>
        </w:rPr>
        <w:t>Alleluia</w:t>
      </w:r>
      <w:proofErr w:type="spellEnd"/>
    </w:p>
    <w:p w14:paraId="012BAB4B" w14:textId="77777777" w:rsidR="00CE05A4" w:rsidRPr="00CE05A4" w:rsidRDefault="00CE05A4" w:rsidP="00CE05A4">
      <w:pPr>
        <w:spacing w:after="120"/>
        <w:rPr>
          <w:b/>
          <w:bCs/>
          <w:sz w:val="28"/>
          <w:szCs w:val="28"/>
          <w:lang w:eastAsia="en-US"/>
        </w:rPr>
      </w:pPr>
      <w:r w:rsidRPr="00CE05A4">
        <w:rPr>
          <w:b/>
          <w:bCs/>
          <w:sz w:val="28"/>
          <w:szCs w:val="28"/>
          <w:lang w:eastAsia="en-US"/>
        </w:rPr>
        <w:t>2. </w:t>
      </w:r>
      <w:r w:rsidRPr="00CE05A4">
        <w:rPr>
          <w:sz w:val="28"/>
          <w:szCs w:val="28"/>
          <w:lang w:eastAsia="en-US"/>
        </w:rPr>
        <w:t>J’ai vu la source du temple</w:t>
      </w:r>
      <w:r w:rsidRPr="00CE05A4">
        <w:rPr>
          <w:b/>
          <w:bCs/>
          <w:sz w:val="28"/>
          <w:szCs w:val="28"/>
          <w:lang w:eastAsia="en-US"/>
        </w:rPr>
        <w:t> </w:t>
      </w:r>
      <w:proofErr w:type="spellStart"/>
      <w:r w:rsidRPr="00CE05A4">
        <w:rPr>
          <w:b/>
          <w:bCs/>
          <w:sz w:val="28"/>
          <w:szCs w:val="28"/>
          <w:lang w:eastAsia="en-US"/>
        </w:rPr>
        <w:t>Alleluia</w:t>
      </w:r>
      <w:proofErr w:type="spellEnd"/>
      <w:r w:rsidRPr="00CE05A4">
        <w:rPr>
          <w:b/>
          <w:bCs/>
          <w:sz w:val="28"/>
          <w:szCs w:val="28"/>
          <w:lang w:eastAsia="en-US"/>
        </w:rPr>
        <w:t xml:space="preserve">, </w:t>
      </w:r>
      <w:proofErr w:type="spellStart"/>
      <w:r w:rsidRPr="00CE05A4">
        <w:rPr>
          <w:b/>
          <w:bCs/>
          <w:sz w:val="28"/>
          <w:szCs w:val="28"/>
          <w:lang w:eastAsia="en-US"/>
        </w:rPr>
        <w:t>Alleluia</w:t>
      </w:r>
      <w:proofErr w:type="spellEnd"/>
      <w:r w:rsidRPr="00CE05A4">
        <w:rPr>
          <w:b/>
          <w:bCs/>
          <w:sz w:val="28"/>
          <w:szCs w:val="28"/>
          <w:lang w:eastAsia="en-US"/>
        </w:rPr>
        <w:br/>
      </w:r>
      <w:r w:rsidRPr="00CE05A4">
        <w:rPr>
          <w:sz w:val="28"/>
          <w:szCs w:val="28"/>
          <w:lang w:eastAsia="en-US"/>
        </w:rPr>
        <w:t>grandir en un fleuve immense</w:t>
      </w:r>
      <w:r w:rsidRPr="00CE05A4">
        <w:rPr>
          <w:b/>
          <w:bCs/>
          <w:sz w:val="28"/>
          <w:szCs w:val="28"/>
          <w:lang w:eastAsia="en-US"/>
        </w:rPr>
        <w:t> </w:t>
      </w:r>
      <w:proofErr w:type="spellStart"/>
      <w:r w:rsidRPr="00CE05A4">
        <w:rPr>
          <w:b/>
          <w:bCs/>
          <w:sz w:val="28"/>
          <w:szCs w:val="28"/>
          <w:lang w:eastAsia="en-US"/>
        </w:rPr>
        <w:t>Alleluia</w:t>
      </w:r>
      <w:proofErr w:type="spellEnd"/>
      <w:r w:rsidRPr="00CE05A4">
        <w:rPr>
          <w:b/>
          <w:bCs/>
          <w:sz w:val="28"/>
          <w:szCs w:val="28"/>
          <w:lang w:eastAsia="en-US"/>
        </w:rPr>
        <w:t xml:space="preserve">, </w:t>
      </w:r>
      <w:proofErr w:type="spellStart"/>
      <w:r w:rsidRPr="00CE05A4">
        <w:rPr>
          <w:b/>
          <w:bCs/>
          <w:sz w:val="28"/>
          <w:szCs w:val="28"/>
          <w:lang w:eastAsia="en-US"/>
        </w:rPr>
        <w:t>Alleluia</w:t>
      </w:r>
      <w:proofErr w:type="spellEnd"/>
    </w:p>
    <w:p w14:paraId="035714D2" w14:textId="77777777" w:rsidR="00CE05A4" w:rsidRPr="00CE05A4" w:rsidRDefault="00CE05A4" w:rsidP="00CE05A4">
      <w:pPr>
        <w:spacing w:after="120"/>
        <w:rPr>
          <w:b/>
          <w:bCs/>
          <w:sz w:val="28"/>
          <w:szCs w:val="28"/>
          <w:lang w:eastAsia="en-US"/>
        </w:rPr>
      </w:pPr>
      <w:r w:rsidRPr="00CE05A4">
        <w:rPr>
          <w:b/>
          <w:bCs/>
          <w:sz w:val="28"/>
          <w:szCs w:val="28"/>
          <w:lang w:eastAsia="en-US"/>
        </w:rPr>
        <w:t>3. </w:t>
      </w:r>
      <w:r w:rsidRPr="00CE05A4">
        <w:rPr>
          <w:sz w:val="28"/>
          <w:szCs w:val="28"/>
          <w:lang w:eastAsia="en-US"/>
        </w:rPr>
        <w:t>Tous ceux que lave l’eau vive </w:t>
      </w:r>
      <w:proofErr w:type="spellStart"/>
      <w:r w:rsidRPr="00CE05A4">
        <w:rPr>
          <w:b/>
          <w:bCs/>
          <w:sz w:val="28"/>
          <w:szCs w:val="28"/>
          <w:lang w:eastAsia="en-US"/>
        </w:rPr>
        <w:t>Alleluia</w:t>
      </w:r>
      <w:proofErr w:type="spellEnd"/>
      <w:r w:rsidRPr="00CE05A4">
        <w:rPr>
          <w:b/>
          <w:bCs/>
          <w:sz w:val="28"/>
          <w:szCs w:val="28"/>
          <w:lang w:eastAsia="en-US"/>
        </w:rPr>
        <w:t xml:space="preserve">, </w:t>
      </w:r>
      <w:proofErr w:type="spellStart"/>
      <w:r w:rsidRPr="00CE05A4">
        <w:rPr>
          <w:b/>
          <w:bCs/>
          <w:sz w:val="28"/>
          <w:szCs w:val="28"/>
          <w:lang w:eastAsia="en-US"/>
        </w:rPr>
        <w:t>Alleluia</w:t>
      </w:r>
      <w:proofErr w:type="spellEnd"/>
      <w:r w:rsidRPr="00CE05A4">
        <w:rPr>
          <w:b/>
          <w:bCs/>
          <w:sz w:val="28"/>
          <w:szCs w:val="28"/>
          <w:lang w:eastAsia="en-US"/>
        </w:rPr>
        <w:br/>
      </w:r>
      <w:r w:rsidRPr="00CE05A4">
        <w:rPr>
          <w:sz w:val="28"/>
          <w:szCs w:val="28"/>
          <w:lang w:eastAsia="en-US"/>
        </w:rPr>
        <w:t>acclament et chantent ta gloire</w:t>
      </w:r>
      <w:r w:rsidRPr="00CE05A4">
        <w:rPr>
          <w:b/>
          <w:bCs/>
          <w:sz w:val="28"/>
          <w:szCs w:val="28"/>
          <w:lang w:eastAsia="en-US"/>
        </w:rPr>
        <w:t> </w:t>
      </w:r>
      <w:proofErr w:type="spellStart"/>
      <w:r w:rsidRPr="00CE05A4">
        <w:rPr>
          <w:b/>
          <w:bCs/>
          <w:sz w:val="28"/>
          <w:szCs w:val="28"/>
          <w:lang w:eastAsia="en-US"/>
        </w:rPr>
        <w:t>Alleluia</w:t>
      </w:r>
      <w:proofErr w:type="spellEnd"/>
      <w:r w:rsidRPr="00CE05A4">
        <w:rPr>
          <w:b/>
          <w:bCs/>
          <w:sz w:val="28"/>
          <w:szCs w:val="28"/>
          <w:lang w:eastAsia="en-US"/>
        </w:rPr>
        <w:t xml:space="preserve">, </w:t>
      </w:r>
      <w:proofErr w:type="spellStart"/>
      <w:r w:rsidRPr="00CE05A4">
        <w:rPr>
          <w:b/>
          <w:bCs/>
          <w:sz w:val="28"/>
          <w:szCs w:val="28"/>
          <w:lang w:eastAsia="en-US"/>
        </w:rPr>
        <w:t>Alleluia</w:t>
      </w:r>
      <w:proofErr w:type="spellEnd"/>
    </w:p>
    <w:p w14:paraId="3EC67516" w14:textId="4FC9FD99" w:rsidR="00CE05A4" w:rsidRPr="00CE05A4" w:rsidRDefault="00CE05A4" w:rsidP="00CE05A4">
      <w:pPr>
        <w:rPr>
          <w:b/>
          <w:bCs/>
          <w:sz w:val="28"/>
          <w:szCs w:val="28"/>
          <w:lang w:eastAsia="en-US"/>
        </w:rPr>
      </w:pPr>
      <w:r w:rsidRPr="00CE05A4">
        <w:rPr>
          <w:b/>
          <w:bCs/>
          <w:sz w:val="28"/>
          <w:szCs w:val="28"/>
          <w:lang w:eastAsia="en-US"/>
        </w:rPr>
        <w:t>4. </w:t>
      </w:r>
      <w:r w:rsidRPr="00CE05A4">
        <w:rPr>
          <w:sz w:val="28"/>
          <w:szCs w:val="28"/>
          <w:lang w:eastAsia="en-US"/>
        </w:rPr>
        <w:t xml:space="preserve">Ton </w:t>
      </w:r>
      <w:r w:rsidRPr="00231EED">
        <w:rPr>
          <w:sz w:val="28"/>
          <w:szCs w:val="28"/>
          <w:lang w:eastAsia="en-US"/>
        </w:rPr>
        <w:t>cœur</w:t>
      </w:r>
      <w:r w:rsidRPr="00CE05A4">
        <w:rPr>
          <w:sz w:val="28"/>
          <w:szCs w:val="28"/>
          <w:lang w:eastAsia="en-US"/>
        </w:rPr>
        <w:t>, Jésus est la source</w:t>
      </w:r>
      <w:r w:rsidRPr="00CE05A4">
        <w:rPr>
          <w:b/>
          <w:bCs/>
          <w:sz w:val="28"/>
          <w:szCs w:val="28"/>
          <w:lang w:eastAsia="en-US"/>
        </w:rPr>
        <w:t> </w:t>
      </w:r>
      <w:proofErr w:type="spellStart"/>
      <w:r w:rsidRPr="00CE05A4">
        <w:rPr>
          <w:b/>
          <w:bCs/>
          <w:sz w:val="28"/>
          <w:szCs w:val="28"/>
          <w:lang w:eastAsia="en-US"/>
        </w:rPr>
        <w:t>Alleluia</w:t>
      </w:r>
      <w:proofErr w:type="spellEnd"/>
      <w:r w:rsidRPr="00CE05A4">
        <w:rPr>
          <w:b/>
          <w:bCs/>
          <w:sz w:val="28"/>
          <w:szCs w:val="28"/>
          <w:lang w:eastAsia="en-US"/>
        </w:rPr>
        <w:t xml:space="preserve">, </w:t>
      </w:r>
      <w:proofErr w:type="spellStart"/>
      <w:r w:rsidRPr="00CE05A4">
        <w:rPr>
          <w:b/>
          <w:bCs/>
          <w:sz w:val="28"/>
          <w:szCs w:val="28"/>
          <w:lang w:eastAsia="en-US"/>
        </w:rPr>
        <w:t>Alleluia</w:t>
      </w:r>
      <w:proofErr w:type="spellEnd"/>
      <w:r w:rsidRPr="00CE05A4">
        <w:rPr>
          <w:b/>
          <w:bCs/>
          <w:sz w:val="28"/>
          <w:szCs w:val="28"/>
          <w:lang w:eastAsia="en-US"/>
        </w:rPr>
        <w:br/>
      </w:r>
      <w:r w:rsidRPr="00CE05A4">
        <w:rPr>
          <w:sz w:val="28"/>
          <w:szCs w:val="28"/>
          <w:lang w:eastAsia="en-US"/>
        </w:rPr>
        <w:t>d’où coule l’eau de la grâce</w:t>
      </w:r>
      <w:r w:rsidRPr="00CE05A4">
        <w:rPr>
          <w:b/>
          <w:bCs/>
          <w:sz w:val="28"/>
          <w:szCs w:val="28"/>
          <w:lang w:eastAsia="en-US"/>
        </w:rPr>
        <w:t> </w:t>
      </w:r>
      <w:proofErr w:type="spellStart"/>
      <w:r w:rsidRPr="00CE05A4">
        <w:rPr>
          <w:b/>
          <w:bCs/>
          <w:sz w:val="28"/>
          <w:szCs w:val="28"/>
          <w:lang w:eastAsia="en-US"/>
        </w:rPr>
        <w:t>Alleluia</w:t>
      </w:r>
      <w:proofErr w:type="spellEnd"/>
      <w:r w:rsidRPr="00CE05A4">
        <w:rPr>
          <w:b/>
          <w:bCs/>
          <w:sz w:val="28"/>
          <w:szCs w:val="28"/>
          <w:lang w:eastAsia="en-US"/>
        </w:rPr>
        <w:t xml:space="preserve">, </w:t>
      </w:r>
      <w:proofErr w:type="spellStart"/>
      <w:r w:rsidRPr="00CE05A4">
        <w:rPr>
          <w:b/>
          <w:bCs/>
          <w:sz w:val="28"/>
          <w:szCs w:val="28"/>
          <w:lang w:eastAsia="en-US"/>
        </w:rPr>
        <w:t>Alleluia</w:t>
      </w:r>
      <w:proofErr w:type="spellEnd"/>
    </w:p>
    <w:p w14:paraId="0237D032" w14:textId="6BD7B237" w:rsidR="00EC29C6" w:rsidRPr="00231EED" w:rsidRDefault="00EC29C6" w:rsidP="00EC29C6">
      <w:pPr>
        <w:rPr>
          <w:sz w:val="28"/>
          <w:szCs w:val="28"/>
          <w:lang w:eastAsia="en-US"/>
        </w:rPr>
      </w:pPr>
    </w:p>
    <w:p w14:paraId="7E4713DA" w14:textId="77777777" w:rsidR="008D331F" w:rsidRDefault="008D331F" w:rsidP="00EC29C6">
      <w:pPr>
        <w:rPr>
          <w:b/>
          <w:sz w:val="28"/>
          <w:szCs w:val="28"/>
          <w:lang w:eastAsia="en-US"/>
        </w:rPr>
      </w:pPr>
    </w:p>
    <w:p w14:paraId="5BD2AB38" w14:textId="5B8E545B" w:rsidR="00EC29C6" w:rsidRPr="00231EED" w:rsidRDefault="00EC29C6" w:rsidP="00EC29C6">
      <w:pPr>
        <w:rPr>
          <w:sz w:val="28"/>
          <w:szCs w:val="28"/>
          <w:lang w:eastAsia="en-US"/>
        </w:rPr>
      </w:pPr>
      <w:r w:rsidRPr="00231EED">
        <w:rPr>
          <w:b/>
          <w:sz w:val="28"/>
          <w:szCs w:val="28"/>
          <w:lang w:eastAsia="en-US"/>
        </w:rPr>
        <w:t>Prière universelle</w:t>
      </w:r>
      <w:r w:rsidRPr="00231EED">
        <w:rPr>
          <w:sz w:val="28"/>
          <w:szCs w:val="28"/>
          <w:lang w:eastAsia="en-US"/>
        </w:rPr>
        <w:t xml:space="preserve"> : O Christ Ressuscité, exauce-nous. </w:t>
      </w:r>
    </w:p>
    <w:p w14:paraId="6F7AF856" w14:textId="77777777" w:rsidR="003373DF" w:rsidRPr="00BA6E84" w:rsidRDefault="003373DF" w:rsidP="00EC29C6">
      <w:pPr>
        <w:rPr>
          <w:b/>
          <w:sz w:val="28"/>
          <w:szCs w:val="28"/>
          <w:highlight w:val="yellow"/>
        </w:rPr>
      </w:pPr>
    </w:p>
    <w:p w14:paraId="0C6EB5E0" w14:textId="77777777" w:rsidR="008D331F" w:rsidRDefault="008D331F" w:rsidP="00FE09C7">
      <w:pPr>
        <w:rPr>
          <w:b/>
          <w:sz w:val="28"/>
          <w:szCs w:val="28"/>
        </w:rPr>
      </w:pPr>
    </w:p>
    <w:p w14:paraId="356C57AA" w14:textId="07D18883" w:rsidR="00FE09C7" w:rsidRPr="00231EED" w:rsidRDefault="00F545EE" w:rsidP="00FE09C7">
      <w:pPr>
        <w:rPr>
          <w:sz w:val="28"/>
          <w:szCs w:val="28"/>
        </w:rPr>
      </w:pPr>
      <w:r w:rsidRPr="00231EED">
        <w:rPr>
          <w:b/>
          <w:sz w:val="28"/>
          <w:szCs w:val="28"/>
        </w:rPr>
        <w:t>Offertoire</w:t>
      </w:r>
      <w:r w:rsidRPr="00231EED">
        <w:rPr>
          <w:sz w:val="28"/>
          <w:szCs w:val="28"/>
        </w:rPr>
        <w:t xml:space="preserve"> : </w:t>
      </w:r>
    </w:p>
    <w:p w14:paraId="67BBE2AD" w14:textId="77777777" w:rsidR="00231EED" w:rsidRPr="00231EED" w:rsidRDefault="00231EED" w:rsidP="00231EED">
      <w:pPr>
        <w:spacing w:before="120"/>
        <w:rPr>
          <w:sz w:val="28"/>
          <w:szCs w:val="28"/>
        </w:rPr>
      </w:pPr>
      <w:r w:rsidRPr="00231EED">
        <w:rPr>
          <w:b/>
          <w:bCs/>
          <w:sz w:val="28"/>
          <w:szCs w:val="28"/>
        </w:rPr>
        <w:t>Que ciel et terre exultent et chantent ! Alléluia, Christ est vivant ! (</w:t>
      </w:r>
      <w:proofErr w:type="gramStart"/>
      <w:r w:rsidRPr="00231EED">
        <w:rPr>
          <w:b/>
          <w:bCs/>
          <w:sz w:val="28"/>
          <w:szCs w:val="28"/>
        </w:rPr>
        <w:t>bis</w:t>
      </w:r>
      <w:proofErr w:type="gramEnd"/>
      <w:r w:rsidRPr="00231EED">
        <w:rPr>
          <w:b/>
          <w:bCs/>
          <w:sz w:val="28"/>
          <w:szCs w:val="28"/>
        </w:rPr>
        <w:t>)</w:t>
      </w:r>
      <w:r w:rsidRPr="00231EED">
        <w:rPr>
          <w:b/>
          <w:bCs/>
          <w:sz w:val="28"/>
          <w:szCs w:val="28"/>
        </w:rPr>
        <w:br/>
        <w:t>Pourquoi chercher parmi les morts ?</w:t>
      </w:r>
      <w:r w:rsidRPr="00231EED">
        <w:rPr>
          <w:b/>
          <w:bCs/>
          <w:sz w:val="28"/>
          <w:szCs w:val="28"/>
        </w:rPr>
        <w:br/>
        <w:t>Il est vainqueur, ressuscité ! Alléluia, Christ est vivant !</w:t>
      </w:r>
    </w:p>
    <w:p w14:paraId="2DF3EB8D" w14:textId="77777777" w:rsidR="00231EED" w:rsidRPr="00231EED" w:rsidRDefault="00231EED" w:rsidP="00231EED">
      <w:pPr>
        <w:spacing w:before="120"/>
        <w:rPr>
          <w:sz w:val="28"/>
          <w:szCs w:val="28"/>
        </w:rPr>
      </w:pPr>
      <w:r w:rsidRPr="00231EED">
        <w:rPr>
          <w:b/>
          <w:bCs/>
          <w:sz w:val="28"/>
          <w:szCs w:val="28"/>
        </w:rPr>
        <w:t>1-</w:t>
      </w:r>
      <w:r w:rsidRPr="00231EED">
        <w:rPr>
          <w:sz w:val="28"/>
          <w:szCs w:val="28"/>
        </w:rPr>
        <w:t> Voici le jour de la résurrection ! Peuples, rayonnons de joie !</w:t>
      </w:r>
      <w:r w:rsidRPr="00231EED">
        <w:rPr>
          <w:sz w:val="28"/>
          <w:szCs w:val="28"/>
        </w:rPr>
        <w:br/>
        <w:t>Le Christ Dieu nous conduit de la mort à la vie e</w:t>
      </w:r>
      <w:r w:rsidRPr="00231EED">
        <w:rPr>
          <w:sz w:val="28"/>
          <w:szCs w:val="28"/>
        </w:rPr>
        <w:br/>
        <w:t>Et nous chantons sa victoire !</w:t>
      </w:r>
    </w:p>
    <w:p w14:paraId="01A05EDC" w14:textId="77777777" w:rsidR="00231EED" w:rsidRPr="00231EED" w:rsidRDefault="00231EED" w:rsidP="00231EED">
      <w:pPr>
        <w:spacing w:before="120"/>
        <w:rPr>
          <w:sz w:val="28"/>
          <w:szCs w:val="28"/>
        </w:rPr>
      </w:pPr>
      <w:r w:rsidRPr="00231EED">
        <w:rPr>
          <w:b/>
          <w:bCs/>
          <w:sz w:val="28"/>
          <w:szCs w:val="28"/>
        </w:rPr>
        <w:t>2-</w:t>
      </w:r>
      <w:r w:rsidRPr="00231EED">
        <w:rPr>
          <w:sz w:val="28"/>
          <w:szCs w:val="28"/>
        </w:rPr>
        <w:t> Que le ciel se réjouisse, que la terre soit en fête,</w:t>
      </w:r>
      <w:r w:rsidRPr="00231EED">
        <w:rPr>
          <w:sz w:val="28"/>
          <w:szCs w:val="28"/>
        </w:rPr>
        <w:br/>
        <w:t>Que soit dans l’allégresse le monde visible et invisible</w:t>
      </w:r>
      <w:r w:rsidRPr="00231EED">
        <w:rPr>
          <w:sz w:val="28"/>
          <w:szCs w:val="28"/>
        </w:rPr>
        <w:br/>
        <w:t>Car le Christ est ressuscité, lui, la joie éternelle !</w:t>
      </w:r>
    </w:p>
    <w:p w14:paraId="64A3D6B7" w14:textId="77777777" w:rsidR="008D331F" w:rsidRDefault="008D331F" w:rsidP="0087000F">
      <w:pPr>
        <w:spacing w:before="360"/>
        <w:rPr>
          <w:b/>
          <w:bCs/>
          <w:sz w:val="28"/>
          <w:szCs w:val="28"/>
        </w:rPr>
      </w:pPr>
    </w:p>
    <w:p w14:paraId="4EE8F2A3" w14:textId="0E441344" w:rsidR="00B11C06" w:rsidRPr="007F46AE" w:rsidRDefault="009446B1" w:rsidP="0087000F">
      <w:pPr>
        <w:spacing w:before="360"/>
        <w:rPr>
          <w:b/>
          <w:bCs/>
          <w:sz w:val="28"/>
          <w:szCs w:val="28"/>
        </w:rPr>
      </w:pPr>
      <w:r w:rsidRPr="007F46AE">
        <w:rPr>
          <w:b/>
          <w:bCs/>
          <w:sz w:val="28"/>
          <w:szCs w:val="28"/>
        </w:rPr>
        <w:t>Liturgie de l’Eucharistie</w:t>
      </w:r>
    </w:p>
    <w:p w14:paraId="6C3D22A9" w14:textId="15DD6633" w:rsidR="003373DF" w:rsidRPr="007F46AE" w:rsidRDefault="00556B2F" w:rsidP="00D71233">
      <w:pPr>
        <w:spacing w:before="120"/>
        <w:ind w:left="426"/>
        <w:jc w:val="both"/>
        <w:rPr>
          <w:i/>
          <w:iCs/>
          <w:sz w:val="28"/>
          <w:szCs w:val="28"/>
        </w:rPr>
      </w:pPr>
      <w:r>
        <w:rPr>
          <w:i/>
          <w:iCs/>
          <w:sz w:val="28"/>
          <w:szCs w:val="28"/>
        </w:rPr>
        <w:t>Les</w:t>
      </w:r>
      <w:r w:rsidR="009446B1" w:rsidRPr="007F46AE">
        <w:rPr>
          <w:i/>
          <w:iCs/>
          <w:sz w:val="28"/>
          <w:szCs w:val="28"/>
        </w:rPr>
        <w:t xml:space="preserve"> nouveaux baptisés</w:t>
      </w:r>
      <w:r>
        <w:rPr>
          <w:i/>
          <w:iCs/>
          <w:sz w:val="28"/>
          <w:szCs w:val="28"/>
        </w:rPr>
        <w:t xml:space="preserve"> communient pour la première fois. Dans le Corps et le Sang de Jésus, ils s’unissent encore plus intimement au Christ Ressuscité et au Père dans l’Esprit-Saint. </w:t>
      </w:r>
      <w:r w:rsidR="00FD0869" w:rsidRPr="007F46AE">
        <w:rPr>
          <w:i/>
          <w:iCs/>
          <w:sz w:val="28"/>
          <w:szCs w:val="28"/>
        </w:rPr>
        <w:t xml:space="preserve">Désormais ils sont appelés, dimanche après dimanche, à </w:t>
      </w:r>
      <w:r>
        <w:rPr>
          <w:i/>
          <w:iCs/>
          <w:sz w:val="28"/>
          <w:szCs w:val="28"/>
        </w:rPr>
        <w:t>participer à la messe pour recevoir la nourriture du Ciel et vivre unis à toute la communauté chrétienne</w:t>
      </w:r>
      <w:r w:rsidR="00FD0869" w:rsidRPr="007F46AE">
        <w:rPr>
          <w:i/>
          <w:iCs/>
          <w:sz w:val="28"/>
          <w:szCs w:val="28"/>
        </w:rPr>
        <w:t>.</w:t>
      </w:r>
      <w:r w:rsidR="00D71233">
        <w:rPr>
          <w:i/>
          <w:iCs/>
          <w:sz w:val="28"/>
          <w:szCs w:val="28"/>
        </w:rPr>
        <w:t xml:space="preserve"> </w:t>
      </w:r>
    </w:p>
    <w:p w14:paraId="1B1DBD28" w14:textId="77777777" w:rsidR="008D331F" w:rsidRDefault="008D331F" w:rsidP="0097308D">
      <w:pPr>
        <w:pStyle w:val="Titre1"/>
        <w:rPr>
          <w:rFonts w:ascii="Times New Roman" w:hAnsi="Times New Roman" w:cs="Times New Roman"/>
          <w:szCs w:val="28"/>
        </w:rPr>
      </w:pPr>
    </w:p>
    <w:p w14:paraId="7A511FF2" w14:textId="77777777" w:rsidR="008D331F" w:rsidRDefault="008D331F" w:rsidP="0097308D">
      <w:pPr>
        <w:pStyle w:val="Titre1"/>
        <w:rPr>
          <w:rFonts w:ascii="Times New Roman" w:hAnsi="Times New Roman" w:cs="Times New Roman"/>
          <w:szCs w:val="28"/>
        </w:rPr>
      </w:pPr>
    </w:p>
    <w:p w14:paraId="507130A3" w14:textId="5EEE62CC" w:rsidR="00E34853" w:rsidRPr="007F46AE" w:rsidRDefault="007141BF" w:rsidP="0097308D">
      <w:pPr>
        <w:pStyle w:val="Titre1"/>
        <w:rPr>
          <w:rFonts w:ascii="Times New Roman" w:hAnsi="Times New Roman" w:cs="Times New Roman"/>
          <w:szCs w:val="28"/>
        </w:rPr>
      </w:pPr>
      <w:r w:rsidRPr="007F46AE">
        <w:rPr>
          <w:rFonts w:ascii="Times New Roman" w:hAnsi="Times New Roman" w:cs="Times New Roman"/>
          <w:szCs w:val="28"/>
        </w:rPr>
        <w:lastRenderedPageBreak/>
        <w:t xml:space="preserve">Chant de </w:t>
      </w:r>
      <w:r w:rsidR="009B4D4A" w:rsidRPr="007F46AE">
        <w:rPr>
          <w:rFonts w:ascii="Times New Roman" w:hAnsi="Times New Roman" w:cs="Times New Roman"/>
          <w:szCs w:val="28"/>
        </w:rPr>
        <w:t>Communion</w:t>
      </w:r>
      <w:r w:rsidR="00B152D7" w:rsidRPr="007F46AE">
        <w:rPr>
          <w:rFonts w:ascii="Times New Roman" w:hAnsi="Times New Roman" w:cs="Times New Roman"/>
          <w:szCs w:val="28"/>
        </w:rPr>
        <w:t> </w:t>
      </w:r>
    </w:p>
    <w:p w14:paraId="6621F0FE" w14:textId="3600E642" w:rsidR="007F46AE" w:rsidRPr="007F46AE" w:rsidRDefault="007F46AE" w:rsidP="007F46AE">
      <w:pPr>
        <w:spacing w:before="120" w:after="120"/>
        <w:rPr>
          <w:sz w:val="28"/>
          <w:szCs w:val="28"/>
        </w:rPr>
      </w:pPr>
      <w:r w:rsidRPr="007F46AE">
        <w:rPr>
          <w:b/>
          <w:bCs/>
          <w:sz w:val="28"/>
          <w:szCs w:val="28"/>
        </w:rPr>
        <w:t>R. Vo</w:t>
      </w:r>
      <w:r w:rsidR="00556B2F">
        <w:rPr>
          <w:b/>
          <w:bCs/>
          <w:sz w:val="28"/>
          <w:szCs w:val="28"/>
        </w:rPr>
        <w:t>ici le Corps et le S</w:t>
      </w:r>
      <w:r w:rsidRPr="007F46AE">
        <w:rPr>
          <w:b/>
          <w:bCs/>
          <w:sz w:val="28"/>
          <w:szCs w:val="28"/>
        </w:rPr>
        <w:t>ang du Seigneur</w:t>
      </w:r>
      <w:r w:rsidR="008D331F">
        <w:rPr>
          <w:b/>
          <w:bCs/>
          <w:sz w:val="28"/>
          <w:szCs w:val="28"/>
        </w:rPr>
        <w:t>, l</w:t>
      </w:r>
      <w:r w:rsidRPr="007F46AE">
        <w:rPr>
          <w:b/>
          <w:bCs/>
          <w:sz w:val="28"/>
          <w:szCs w:val="28"/>
        </w:rPr>
        <w:t>a coupe du Salut et le pain de la Vie.</w:t>
      </w:r>
      <w:r w:rsidRPr="007F46AE">
        <w:rPr>
          <w:b/>
          <w:bCs/>
          <w:sz w:val="28"/>
          <w:szCs w:val="28"/>
        </w:rPr>
        <w:br/>
        <w:t>Dieu immortel se donne en nourriture</w:t>
      </w:r>
      <w:r w:rsidR="008D331F">
        <w:rPr>
          <w:b/>
          <w:bCs/>
          <w:sz w:val="28"/>
          <w:szCs w:val="28"/>
        </w:rPr>
        <w:t xml:space="preserve"> p</w:t>
      </w:r>
      <w:r w:rsidRPr="007F46AE">
        <w:rPr>
          <w:b/>
          <w:bCs/>
          <w:sz w:val="28"/>
          <w:szCs w:val="28"/>
        </w:rPr>
        <w:t>our que nous ayons la vie éternelle.</w:t>
      </w:r>
    </w:p>
    <w:p w14:paraId="4974BD21" w14:textId="77777777" w:rsidR="00556B2F" w:rsidRDefault="00556B2F" w:rsidP="007F46AE">
      <w:pPr>
        <w:spacing w:before="120" w:after="120"/>
        <w:rPr>
          <w:sz w:val="28"/>
          <w:szCs w:val="28"/>
        </w:rPr>
        <w:sectPr w:rsidR="00556B2F" w:rsidSect="008D331F">
          <w:type w:val="continuous"/>
          <w:pgSz w:w="11906" w:h="16838"/>
          <w:pgMar w:top="567" w:right="567" w:bottom="567" w:left="567" w:header="709" w:footer="709" w:gutter="0"/>
          <w:cols w:space="708"/>
          <w:docGrid w:linePitch="360"/>
        </w:sectPr>
      </w:pPr>
    </w:p>
    <w:p w14:paraId="1619D11D" w14:textId="5EED1CBF" w:rsidR="007F46AE" w:rsidRPr="007F46AE" w:rsidRDefault="007F46AE" w:rsidP="007F46AE">
      <w:pPr>
        <w:spacing w:before="120" w:after="120"/>
        <w:rPr>
          <w:sz w:val="28"/>
          <w:szCs w:val="28"/>
        </w:rPr>
      </w:pPr>
      <w:r w:rsidRPr="007F46AE">
        <w:rPr>
          <w:sz w:val="28"/>
          <w:szCs w:val="28"/>
        </w:rPr>
        <w:t>1. Au moment de passer vers le Père</w:t>
      </w:r>
      <w:r w:rsidRPr="007F46AE">
        <w:rPr>
          <w:sz w:val="28"/>
          <w:szCs w:val="28"/>
        </w:rPr>
        <w:br/>
        <w:t>Le Seigneur prit du pain et du vin</w:t>
      </w:r>
      <w:r w:rsidRPr="007F46AE">
        <w:rPr>
          <w:sz w:val="28"/>
          <w:szCs w:val="28"/>
        </w:rPr>
        <w:br/>
        <w:t>Pour que soit accompli le mystère</w:t>
      </w:r>
      <w:r w:rsidRPr="007F46AE">
        <w:rPr>
          <w:sz w:val="28"/>
          <w:szCs w:val="28"/>
        </w:rPr>
        <w:br/>
        <w:t>Qui apaise à jamais notre faim.</w:t>
      </w:r>
    </w:p>
    <w:p w14:paraId="777804D9" w14:textId="77777777" w:rsidR="007F46AE" w:rsidRPr="007F46AE" w:rsidRDefault="007F46AE" w:rsidP="007F46AE">
      <w:pPr>
        <w:rPr>
          <w:sz w:val="28"/>
          <w:szCs w:val="28"/>
        </w:rPr>
      </w:pPr>
      <w:r w:rsidRPr="007F46AE">
        <w:rPr>
          <w:sz w:val="28"/>
          <w:szCs w:val="28"/>
        </w:rPr>
        <w:t>2. Dieu se livre lui-même en partage</w:t>
      </w:r>
      <w:r w:rsidRPr="007F46AE">
        <w:rPr>
          <w:sz w:val="28"/>
          <w:szCs w:val="28"/>
        </w:rPr>
        <w:br/>
        <w:t>Par amour pour son peuple affamé.</w:t>
      </w:r>
      <w:r w:rsidRPr="007F46AE">
        <w:rPr>
          <w:sz w:val="28"/>
          <w:szCs w:val="28"/>
        </w:rPr>
        <w:br/>
        <w:t>Il nous comble de son héritage</w:t>
      </w:r>
      <w:r w:rsidRPr="007F46AE">
        <w:rPr>
          <w:sz w:val="28"/>
          <w:szCs w:val="28"/>
        </w:rPr>
        <w:br/>
        <w:t>Afin que nous soyons rassasiés.</w:t>
      </w:r>
    </w:p>
    <w:p w14:paraId="525EE554" w14:textId="77777777" w:rsidR="007F46AE" w:rsidRPr="007F46AE" w:rsidRDefault="007F46AE" w:rsidP="00124E69">
      <w:pPr>
        <w:pStyle w:val="Titre1"/>
        <w:pBdr>
          <w:bottom w:val="none" w:sz="0" w:space="0" w:color="auto"/>
        </w:pBdr>
        <w:spacing w:after="0"/>
        <w:rPr>
          <w:rFonts w:ascii="Times New Roman" w:hAnsi="Times New Roman" w:cs="Times New Roman"/>
          <w:b w:val="0"/>
          <w:bCs w:val="0"/>
          <w:kern w:val="0"/>
          <w:szCs w:val="28"/>
          <w:lang w:eastAsia="fr-FR"/>
        </w:rPr>
      </w:pPr>
      <w:r w:rsidRPr="007F46AE">
        <w:rPr>
          <w:rFonts w:ascii="Times New Roman" w:hAnsi="Times New Roman" w:cs="Times New Roman"/>
          <w:b w:val="0"/>
          <w:bCs w:val="0"/>
          <w:kern w:val="0"/>
          <w:szCs w:val="28"/>
          <w:lang w:eastAsia="fr-FR"/>
        </w:rPr>
        <w:t>3. C’est la foi qui nous fait reconnaître</w:t>
      </w:r>
      <w:r w:rsidRPr="007F46AE">
        <w:rPr>
          <w:rFonts w:ascii="Times New Roman" w:hAnsi="Times New Roman" w:cs="Times New Roman"/>
          <w:b w:val="0"/>
          <w:bCs w:val="0"/>
          <w:kern w:val="0"/>
          <w:szCs w:val="28"/>
          <w:lang w:eastAsia="fr-FR"/>
        </w:rPr>
        <w:br/>
        <w:t>Dans ce pain et ce vin consacrés,</w:t>
      </w:r>
      <w:r w:rsidRPr="007F46AE">
        <w:rPr>
          <w:rFonts w:ascii="Times New Roman" w:hAnsi="Times New Roman" w:cs="Times New Roman"/>
          <w:b w:val="0"/>
          <w:bCs w:val="0"/>
          <w:kern w:val="0"/>
          <w:szCs w:val="28"/>
          <w:lang w:eastAsia="fr-FR"/>
        </w:rPr>
        <w:br/>
        <w:t>La présence de Dieu notre Maître,</w:t>
      </w:r>
      <w:r w:rsidRPr="007F46AE">
        <w:rPr>
          <w:rFonts w:ascii="Times New Roman" w:hAnsi="Times New Roman" w:cs="Times New Roman"/>
          <w:b w:val="0"/>
          <w:bCs w:val="0"/>
          <w:kern w:val="0"/>
          <w:szCs w:val="28"/>
          <w:lang w:eastAsia="fr-FR"/>
        </w:rPr>
        <w:br/>
        <w:t>Le Seigneur Jésus ressuscité.</w:t>
      </w:r>
    </w:p>
    <w:p w14:paraId="1D90A1F5" w14:textId="77777777" w:rsidR="007F46AE" w:rsidRPr="007F46AE" w:rsidRDefault="007F46AE" w:rsidP="00124E69">
      <w:pPr>
        <w:pStyle w:val="Titre1"/>
        <w:pBdr>
          <w:bottom w:val="none" w:sz="0" w:space="0" w:color="auto"/>
        </w:pBdr>
        <w:spacing w:after="0"/>
        <w:rPr>
          <w:rFonts w:ascii="Times New Roman" w:hAnsi="Times New Roman" w:cs="Times New Roman"/>
          <w:b w:val="0"/>
          <w:bCs w:val="0"/>
          <w:kern w:val="0"/>
          <w:szCs w:val="28"/>
          <w:lang w:eastAsia="fr-FR"/>
        </w:rPr>
      </w:pPr>
      <w:r w:rsidRPr="007F46AE">
        <w:rPr>
          <w:rFonts w:ascii="Times New Roman" w:hAnsi="Times New Roman" w:cs="Times New Roman"/>
          <w:b w:val="0"/>
          <w:bCs w:val="0"/>
          <w:kern w:val="0"/>
          <w:szCs w:val="28"/>
          <w:lang w:eastAsia="fr-FR"/>
        </w:rPr>
        <w:t>4. Que nos langues sans cesse proclament</w:t>
      </w:r>
      <w:r w:rsidRPr="007F46AE">
        <w:rPr>
          <w:rFonts w:ascii="Times New Roman" w:hAnsi="Times New Roman" w:cs="Times New Roman"/>
          <w:b w:val="0"/>
          <w:bCs w:val="0"/>
          <w:kern w:val="0"/>
          <w:szCs w:val="28"/>
          <w:lang w:eastAsia="fr-FR"/>
        </w:rPr>
        <w:br/>
        <w:t>La merveille que Dieu fait pour nous.</w:t>
      </w:r>
      <w:r w:rsidRPr="007F46AE">
        <w:rPr>
          <w:rFonts w:ascii="Times New Roman" w:hAnsi="Times New Roman" w:cs="Times New Roman"/>
          <w:b w:val="0"/>
          <w:bCs w:val="0"/>
          <w:kern w:val="0"/>
          <w:szCs w:val="28"/>
          <w:lang w:eastAsia="fr-FR"/>
        </w:rPr>
        <w:br/>
        <w:t>Aujourd’hui il allume une flamme,</w:t>
      </w:r>
      <w:r w:rsidRPr="007F46AE">
        <w:rPr>
          <w:rFonts w:ascii="Times New Roman" w:hAnsi="Times New Roman" w:cs="Times New Roman"/>
          <w:b w:val="0"/>
          <w:bCs w:val="0"/>
          <w:kern w:val="0"/>
          <w:szCs w:val="28"/>
          <w:lang w:eastAsia="fr-FR"/>
        </w:rPr>
        <w:br/>
        <w:t>Afin que nous l’aimions jusqu’au bout.</w:t>
      </w:r>
    </w:p>
    <w:p w14:paraId="726A0C88" w14:textId="77777777" w:rsidR="00556B2F" w:rsidRDefault="00556B2F" w:rsidP="0087000F">
      <w:pPr>
        <w:pStyle w:val="Titre1"/>
        <w:spacing w:before="360" w:after="0"/>
        <w:rPr>
          <w:rFonts w:ascii="Times New Roman" w:hAnsi="Times New Roman" w:cs="Times New Roman"/>
          <w:szCs w:val="28"/>
        </w:rPr>
        <w:sectPr w:rsidR="00556B2F" w:rsidSect="00556B2F">
          <w:type w:val="continuous"/>
          <w:pgSz w:w="11906" w:h="16838"/>
          <w:pgMar w:top="284" w:right="566" w:bottom="284" w:left="720" w:header="709" w:footer="709" w:gutter="0"/>
          <w:cols w:num="2" w:space="708"/>
          <w:docGrid w:linePitch="360"/>
        </w:sectPr>
      </w:pPr>
    </w:p>
    <w:p w14:paraId="4872EAA2" w14:textId="1E886A7D" w:rsidR="00B37C73" w:rsidRPr="007F46AE" w:rsidRDefault="00FE09C7" w:rsidP="0087000F">
      <w:pPr>
        <w:pStyle w:val="Titre1"/>
        <w:spacing w:before="360" w:after="0"/>
        <w:rPr>
          <w:rFonts w:ascii="Times New Roman" w:hAnsi="Times New Roman" w:cs="Times New Roman"/>
          <w:szCs w:val="28"/>
        </w:rPr>
      </w:pPr>
      <w:r w:rsidRPr="007F46AE">
        <w:rPr>
          <w:rFonts w:ascii="Times New Roman" w:hAnsi="Times New Roman" w:cs="Times New Roman"/>
          <w:szCs w:val="28"/>
        </w:rPr>
        <w:t>Chant d</w:t>
      </w:r>
      <w:r w:rsidR="003373DF" w:rsidRPr="007F46AE">
        <w:rPr>
          <w:rFonts w:ascii="Times New Roman" w:hAnsi="Times New Roman" w:cs="Times New Roman"/>
          <w:szCs w:val="28"/>
        </w:rPr>
        <w:t>’</w:t>
      </w:r>
      <w:r w:rsidRPr="007F46AE">
        <w:rPr>
          <w:rFonts w:ascii="Times New Roman" w:hAnsi="Times New Roman" w:cs="Times New Roman"/>
          <w:szCs w:val="28"/>
        </w:rPr>
        <w:t>e</w:t>
      </w:r>
      <w:r w:rsidR="00601594" w:rsidRPr="007F46AE">
        <w:rPr>
          <w:rFonts w:ascii="Times New Roman" w:hAnsi="Times New Roman" w:cs="Times New Roman"/>
          <w:szCs w:val="28"/>
        </w:rPr>
        <w:t>nvoi </w:t>
      </w:r>
    </w:p>
    <w:p w14:paraId="619518AF" w14:textId="77777777" w:rsidR="008D331F" w:rsidRDefault="0087000F" w:rsidP="008D331F">
      <w:pPr>
        <w:rPr>
          <w:sz w:val="28"/>
          <w:szCs w:val="28"/>
        </w:rPr>
      </w:pPr>
      <w:r w:rsidRPr="007F46AE">
        <w:rPr>
          <w:b/>
          <w:bCs/>
          <w:sz w:val="28"/>
          <w:szCs w:val="28"/>
        </w:rPr>
        <w:t xml:space="preserve">R/ </w:t>
      </w:r>
      <w:r w:rsidR="007F46AE" w:rsidRPr="007F46AE">
        <w:rPr>
          <w:b/>
          <w:bCs/>
          <w:sz w:val="28"/>
          <w:szCs w:val="28"/>
        </w:rPr>
        <w:t>Criez de joie, Christ est ressuscité</w:t>
      </w:r>
      <w:r w:rsidR="00556B2F">
        <w:rPr>
          <w:b/>
          <w:bCs/>
          <w:sz w:val="28"/>
          <w:szCs w:val="28"/>
        </w:rPr>
        <w:t xml:space="preserve"> ! </w:t>
      </w:r>
      <w:r w:rsidR="007F46AE" w:rsidRPr="007F46AE">
        <w:rPr>
          <w:b/>
          <w:bCs/>
          <w:sz w:val="28"/>
          <w:szCs w:val="28"/>
        </w:rPr>
        <w:t>Il est vivant, comme il l’avait promis.</w:t>
      </w:r>
      <w:r w:rsidR="007F46AE" w:rsidRPr="007F46AE">
        <w:rPr>
          <w:b/>
          <w:bCs/>
          <w:sz w:val="28"/>
          <w:szCs w:val="28"/>
        </w:rPr>
        <w:br/>
        <w:t xml:space="preserve">Alléluia, Christ est ressuscité ! </w:t>
      </w:r>
      <w:r w:rsidR="00556B2F">
        <w:rPr>
          <w:b/>
          <w:bCs/>
          <w:sz w:val="28"/>
          <w:szCs w:val="28"/>
        </w:rPr>
        <w:t xml:space="preserve"> </w:t>
      </w:r>
      <w:r w:rsidR="007F46AE" w:rsidRPr="007F46AE">
        <w:rPr>
          <w:b/>
          <w:bCs/>
          <w:sz w:val="28"/>
          <w:szCs w:val="28"/>
        </w:rPr>
        <w:t>Il nous ouvre la vie !</w:t>
      </w:r>
      <w:r w:rsidR="007F46AE" w:rsidRPr="007F46AE">
        <w:rPr>
          <w:b/>
          <w:bCs/>
          <w:sz w:val="28"/>
          <w:szCs w:val="28"/>
        </w:rPr>
        <w:br/>
      </w:r>
      <w:r w:rsidR="007F46AE" w:rsidRPr="007F46AE">
        <w:rPr>
          <w:b/>
          <w:bCs/>
          <w:sz w:val="28"/>
          <w:szCs w:val="28"/>
        </w:rPr>
        <w:br/>
      </w:r>
      <w:r w:rsidR="007F46AE" w:rsidRPr="007F46AE">
        <w:rPr>
          <w:sz w:val="28"/>
          <w:szCs w:val="28"/>
        </w:rPr>
        <w:t>1. Au milieu de notre nuit, la lumière a resplendi.</w:t>
      </w:r>
      <w:r w:rsidR="008D331F">
        <w:rPr>
          <w:sz w:val="28"/>
          <w:szCs w:val="28"/>
        </w:rPr>
        <w:t xml:space="preserve"> </w:t>
      </w:r>
      <w:r w:rsidR="007F46AE" w:rsidRPr="007F46AE">
        <w:rPr>
          <w:sz w:val="28"/>
          <w:szCs w:val="28"/>
        </w:rPr>
        <w:t xml:space="preserve">La Vie a détruit la mort, </w:t>
      </w:r>
    </w:p>
    <w:p w14:paraId="5F96FEDA" w14:textId="10C49BAE" w:rsidR="007F46AE" w:rsidRPr="008D331F" w:rsidRDefault="007F46AE" w:rsidP="008D331F">
      <w:pPr>
        <w:rPr>
          <w:b/>
          <w:bCs/>
          <w:sz w:val="28"/>
          <w:szCs w:val="28"/>
        </w:rPr>
      </w:pPr>
      <w:r w:rsidRPr="008D331F">
        <w:rPr>
          <w:b/>
          <w:bCs/>
          <w:sz w:val="28"/>
          <w:szCs w:val="28"/>
        </w:rPr>
        <w:t>Christ ressuscité !</w:t>
      </w:r>
    </w:p>
    <w:p w14:paraId="61A887FC" w14:textId="1C752FAD" w:rsidR="008D331F" w:rsidRDefault="007F46AE" w:rsidP="007F46AE">
      <w:pPr>
        <w:spacing w:before="120"/>
        <w:rPr>
          <w:sz w:val="28"/>
          <w:szCs w:val="28"/>
        </w:rPr>
      </w:pPr>
      <w:r w:rsidRPr="007F46AE">
        <w:rPr>
          <w:sz w:val="28"/>
          <w:szCs w:val="28"/>
        </w:rPr>
        <w:t>2. Vous les anges, louez-le, exultez depuis les cieux !</w:t>
      </w:r>
      <w:r w:rsidR="008D331F">
        <w:rPr>
          <w:sz w:val="28"/>
          <w:szCs w:val="28"/>
        </w:rPr>
        <w:t xml:space="preserve"> </w:t>
      </w:r>
      <w:r w:rsidRPr="007F46AE">
        <w:rPr>
          <w:sz w:val="28"/>
          <w:szCs w:val="28"/>
        </w:rPr>
        <w:t xml:space="preserve">Tous les vivants louez Dieu ! </w:t>
      </w:r>
    </w:p>
    <w:p w14:paraId="3EBBE63C" w14:textId="6D638C4A" w:rsidR="007F46AE" w:rsidRPr="008D331F" w:rsidRDefault="007F46AE" w:rsidP="008D331F">
      <w:pPr>
        <w:rPr>
          <w:b/>
          <w:bCs/>
          <w:sz w:val="28"/>
          <w:szCs w:val="28"/>
        </w:rPr>
      </w:pPr>
      <w:r w:rsidRPr="008D331F">
        <w:rPr>
          <w:b/>
          <w:bCs/>
          <w:sz w:val="28"/>
          <w:szCs w:val="28"/>
        </w:rPr>
        <w:t>Christ ressuscité !</w:t>
      </w:r>
    </w:p>
    <w:p w14:paraId="497C5AFF" w14:textId="6BB495C7" w:rsidR="007F46AE" w:rsidRDefault="007F46AE" w:rsidP="007F46AE">
      <w:pPr>
        <w:spacing w:before="120"/>
        <w:rPr>
          <w:b/>
          <w:bCs/>
          <w:sz w:val="28"/>
          <w:szCs w:val="28"/>
        </w:rPr>
      </w:pPr>
      <w:r w:rsidRPr="007F46AE">
        <w:rPr>
          <w:sz w:val="28"/>
          <w:szCs w:val="28"/>
        </w:rPr>
        <w:t>3. Louez Dieu dans sa grandeur, louez Dieu, notre Sauveur !</w:t>
      </w:r>
      <w:r w:rsidR="008D331F">
        <w:rPr>
          <w:sz w:val="28"/>
          <w:szCs w:val="28"/>
        </w:rPr>
        <w:t xml:space="preserve"> </w:t>
      </w:r>
      <w:r w:rsidRPr="007F46AE">
        <w:rPr>
          <w:sz w:val="28"/>
          <w:szCs w:val="28"/>
        </w:rPr>
        <w:t xml:space="preserve">Sans fin louez le Seigneur ! </w:t>
      </w:r>
      <w:r w:rsidRPr="008D331F">
        <w:rPr>
          <w:b/>
          <w:bCs/>
          <w:sz w:val="28"/>
          <w:szCs w:val="28"/>
        </w:rPr>
        <w:t>Christ ressuscité !</w:t>
      </w:r>
    </w:p>
    <w:p w14:paraId="70E84972" w14:textId="099D94B7" w:rsidR="008D331F" w:rsidRPr="008D331F" w:rsidRDefault="008D331F" w:rsidP="007F46AE">
      <w:pPr>
        <w:spacing w:before="120"/>
        <w:rPr>
          <w:b/>
          <w:bCs/>
          <w:sz w:val="28"/>
          <w:szCs w:val="28"/>
        </w:rPr>
      </w:pPr>
    </w:p>
    <w:p w14:paraId="18CE7485" w14:textId="7D5EE5D3" w:rsidR="008B32AF" w:rsidRDefault="008D331F" w:rsidP="007F46AE">
      <w:pPr>
        <w:spacing w:before="120"/>
        <w:rPr>
          <w:sz w:val="28"/>
          <w:szCs w:val="28"/>
        </w:rPr>
      </w:pPr>
      <w:r>
        <w:rPr>
          <w:noProof/>
          <w:sz w:val="28"/>
          <w:szCs w:val="28"/>
        </w:rPr>
        <w:drawing>
          <wp:anchor distT="0" distB="0" distL="114300" distR="114300" simplePos="0" relativeHeight="251658240" behindDoc="0" locked="0" layoutInCell="1" allowOverlap="1" wp14:anchorId="5F5EA63E" wp14:editId="754CC093">
            <wp:simplePos x="0" y="0"/>
            <wp:positionH relativeFrom="margin">
              <wp:posOffset>-49530</wp:posOffset>
            </wp:positionH>
            <wp:positionV relativeFrom="margin">
              <wp:posOffset>5398770</wp:posOffset>
            </wp:positionV>
            <wp:extent cx="2630170" cy="2441575"/>
            <wp:effectExtent l="0" t="0" r="11430" b="0"/>
            <wp:wrapSquare wrapText="bothSides"/>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pture d’écran 2026-04-02 à 10.33.34.png"/>
                    <pic:cNvPicPr/>
                  </pic:nvPicPr>
                  <pic:blipFill>
                    <a:blip r:embed="rId7">
                      <a:extLst>
                        <a:ext uri="{28A0092B-C50C-407E-A947-70E740481C1C}">
                          <a14:useLocalDpi xmlns:a14="http://schemas.microsoft.com/office/drawing/2010/main" val="0"/>
                        </a:ext>
                      </a:extLst>
                    </a:blip>
                    <a:stretch>
                      <a:fillRect/>
                    </a:stretch>
                  </pic:blipFill>
                  <pic:spPr>
                    <a:xfrm>
                      <a:off x="0" y="0"/>
                      <a:ext cx="2630170" cy="2441575"/>
                    </a:xfrm>
                    <a:prstGeom prst="rect">
                      <a:avLst/>
                    </a:prstGeom>
                  </pic:spPr>
                </pic:pic>
              </a:graphicData>
            </a:graphic>
            <wp14:sizeRelH relativeFrom="margin">
              <wp14:pctWidth>0</wp14:pctWidth>
            </wp14:sizeRelH>
            <wp14:sizeRelV relativeFrom="margin">
              <wp14:pctHeight>0</wp14:pctHeight>
            </wp14:sizeRelV>
          </wp:anchor>
        </w:drawing>
      </w:r>
    </w:p>
    <w:p w14:paraId="5DE7F053" w14:textId="6388296F" w:rsidR="0087000F" w:rsidRPr="00755651" w:rsidRDefault="0087000F" w:rsidP="00755651">
      <w:r w:rsidRPr="00E07F48">
        <w:rPr>
          <w:rFonts w:ascii="Monotype Corsiva" w:hAnsi="Monotype Corsiva"/>
          <w:sz w:val="56"/>
          <w:szCs w:val="56"/>
        </w:rPr>
        <w:t>Il est ressuscité !</w:t>
      </w:r>
      <w:r w:rsidR="00755651" w:rsidRPr="00755651">
        <w:t xml:space="preserve"> </w:t>
      </w:r>
    </w:p>
    <w:p w14:paraId="25FB7652" w14:textId="033A59CA" w:rsidR="0087000F" w:rsidRPr="00E07F48" w:rsidRDefault="0087000F" w:rsidP="00E07F48">
      <w:pPr>
        <w:spacing w:before="600" w:after="240"/>
        <w:jc w:val="center"/>
        <w:rPr>
          <w:rFonts w:ascii="Monotype Corsiva" w:hAnsi="Monotype Corsiva"/>
          <w:sz w:val="56"/>
          <w:szCs w:val="56"/>
        </w:rPr>
      </w:pPr>
      <w:r w:rsidRPr="00E07F48">
        <w:rPr>
          <w:rFonts w:ascii="Monotype Corsiva" w:hAnsi="Monotype Corsiva"/>
          <w:sz w:val="56"/>
          <w:szCs w:val="56"/>
        </w:rPr>
        <w:t xml:space="preserve">Il est vraiment ressuscité ! </w:t>
      </w:r>
    </w:p>
    <w:p w14:paraId="52E608AF" w14:textId="52592B94" w:rsidR="00556B2F" w:rsidRDefault="0087000F" w:rsidP="008D331F">
      <w:pPr>
        <w:spacing w:before="600" w:after="240"/>
        <w:jc w:val="center"/>
        <w:rPr>
          <w:rFonts w:ascii="Monotype Corsiva" w:hAnsi="Monotype Corsiva"/>
          <w:sz w:val="56"/>
          <w:szCs w:val="56"/>
        </w:rPr>
      </w:pPr>
      <w:r w:rsidRPr="00E07F48">
        <w:rPr>
          <w:rFonts w:ascii="Monotype Corsiva" w:hAnsi="Monotype Corsiva"/>
          <w:sz w:val="56"/>
          <w:szCs w:val="56"/>
        </w:rPr>
        <w:t>Alléluia</w:t>
      </w:r>
      <w:r w:rsidR="003373DF" w:rsidRPr="00E07F48">
        <w:rPr>
          <w:rFonts w:ascii="Monotype Corsiva" w:hAnsi="Monotype Corsiva"/>
          <w:sz w:val="56"/>
          <w:szCs w:val="56"/>
        </w:rPr>
        <w:t> !</w:t>
      </w:r>
    </w:p>
    <w:p w14:paraId="24C9421D" w14:textId="77777777" w:rsidR="00382622" w:rsidRDefault="00382622" w:rsidP="00556B2F">
      <w:pPr>
        <w:rPr>
          <w:rFonts w:ascii="Monotype Corsiva" w:hAnsi="Monotype Corsiva"/>
          <w:sz w:val="56"/>
          <w:szCs w:val="56"/>
        </w:rPr>
      </w:pPr>
    </w:p>
    <w:p w14:paraId="3315DFD5" w14:textId="21F8E6AA" w:rsidR="00382622" w:rsidRDefault="00556B2F" w:rsidP="008D331F">
      <w:pPr>
        <w:tabs>
          <w:tab w:val="left" w:pos="2019"/>
        </w:tabs>
        <w:spacing w:line="168" w:lineRule="auto"/>
        <w:jc w:val="center"/>
        <w:rPr>
          <w:rFonts w:ascii="Malgun Gothic" w:eastAsia="Malgun Gothic" w:hAnsi="Malgun Gothic"/>
          <w:sz w:val="32"/>
          <w:szCs w:val="40"/>
        </w:rPr>
      </w:pPr>
      <w:r w:rsidRPr="00382622">
        <w:rPr>
          <w:rFonts w:ascii="Malgun Gothic" w:eastAsia="Malgun Gothic" w:hAnsi="Malgun Gothic"/>
          <w:sz w:val="32"/>
          <w:szCs w:val="40"/>
        </w:rPr>
        <w:t xml:space="preserve">Ne ratez pas la première bénédiction « urbi et orbi » </w:t>
      </w:r>
    </w:p>
    <w:p w14:paraId="1689CF52" w14:textId="45B45B0D" w:rsidR="00382622" w:rsidRPr="00382622" w:rsidRDefault="00556B2F" w:rsidP="008D331F">
      <w:pPr>
        <w:tabs>
          <w:tab w:val="left" w:pos="2019"/>
        </w:tabs>
        <w:spacing w:line="168" w:lineRule="auto"/>
        <w:jc w:val="center"/>
        <w:rPr>
          <w:rFonts w:ascii="Malgun Gothic" w:eastAsia="Malgun Gothic" w:hAnsi="Malgun Gothic"/>
          <w:sz w:val="32"/>
          <w:szCs w:val="40"/>
        </w:rPr>
      </w:pPr>
      <w:r w:rsidRPr="00382622">
        <w:rPr>
          <w:rFonts w:ascii="Malgun Gothic" w:eastAsia="Malgun Gothic" w:hAnsi="Malgun Gothic"/>
          <w:sz w:val="32"/>
          <w:szCs w:val="40"/>
        </w:rPr>
        <w:t>(</w:t>
      </w:r>
      <w:proofErr w:type="gramStart"/>
      <w:r w:rsidRPr="00382622">
        <w:rPr>
          <w:rFonts w:ascii="Malgun Gothic" w:eastAsia="Malgun Gothic" w:hAnsi="Malgun Gothic"/>
          <w:sz w:val="32"/>
          <w:szCs w:val="40"/>
        </w:rPr>
        <w:t>à</w:t>
      </w:r>
      <w:proofErr w:type="gramEnd"/>
      <w:r w:rsidRPr="00382622">
        <w:rPr>
          <w:rFonts w:ascii="Malgun Gothic" w:eastAsia="Malgun Gothic" w:hAnsi="Malgun Gothic"/>
          <w:sz w:val="32"/>
          <w:szCs w:val="40"/>
        </w:rPr>
        <w:t xml:space="preserve"> la ville et au monde) </w:t>
      </w:r>
    </w:p>
    <w:p w14:paraId="0D9C45E4" w14:textId="77777777" w:rsidR="00382622" w:rsidRPr="00382622" w:rsidRDefault="00556B2F" w:rsidP="008D331F">
      <w:pPr>
        <w:tabs>
          <w:tab w:val="left" w:pos="2019"/>
        </w:tabs>
        <w:spacing w:line="168" w:lineRule="auto"/>
        <w:jc w:val="center"/>
        <w:rPr>
          <w:rFonts w:ascii="Malgun Gothic" w:eastAsia="Malgun Gothic" w:hAnsi="Malgun Gothic"/>
          <w:sz w:val="32"/>
          <w:szCs w:val="40"/>
        </w:rPr>
      </w:pPr>
      <w:proofErr w:type="gramStart"/>
      <w:r w:rsidRPr="00382622">
        <w:rPr>
          <w:rFonts w:ascii="Malgun Gothic" w:eastAsia="Malgun Gothic" w:hAnsi="Malgun Gothic"/>
          <w:sz w:val="32"/>
          <w:szCs w:val="40"/>
        </w:rPr>
        <w:t>du</w:t>
      </w:r>
      <w:proofErr w:type="gramEnd"/>
      <w:r w:rsidRPr="00382622">
        <w:rPr>
          <w:rFonts w:ascii="Malgun Gothic" w:eastAsia="Malgun Gothic" w:hAnsi="Malgun Gothic"/>
          <w:sz w:val="32"/>
          <w:szCs w:val="40"/>
        </w:rPr>
        <w:t xml:space="preserve"> pape Léon XIV, </w:t>
      </w:r>
      <w:r w:rsidRPr="00382622">
        <w:rPr>
          <w:rFonts w:ascii="Malgun Gothic" w:eastAsia="Malgun Gothic" w:hAnsi="Malgun Gothic"/>
          <w:sz w:val="32"/>
          <w:szCs w:val="40"/>
          <w:u w:val="single"/>
        </w:rPr>
        <w:t>dimanche à 12h</w:t>
      </w:r>
      <w:r w:rsidRPr="00382622">
        <w:rPr>
          <w:rFonts w:ascii="Malgun Gothic" w:eastAsia="Malgun Gothic" w:hAnsi="Malgun Gothic"/>
          <w:sz w:val="32"/>
          <w:szCs w:val="40"/>
        </w:rPr>
        <w:t xml:space="preserve"> </w:t>
      </w:r>
    </w:p>
    <w:p w14:paraId="1F753C77" w14:textId="3FE34A0A" w:rsidR="00755651" w:rsidRPr="00382622" w:rsidRDefault="00556B2F" w:rsidP="008D331F">
      <w:pPr>
        <w:tabs>
          <w:tab w:val="left" w:pos="2019"/>
        </w:tabs>
        <w:spacing w:line="168" w:lineRule="auto"/>
        <w:jc w:val="center"/>
        <w:rPr>
          <w:rFonts w:ascii="Malgun Gothic" w:eastAsia="Malgun Gothic" w:hAnsi="Malgun Gothic"/>
          <w:sz w:val="32"/>
          <w:szCs w:val="40"/>
        </w:rPr>
      </w:pPr>
      <w:r w:rsidRPr="00382622">
        <w:rPr>
          <w:rFonts w:ascii="Malgun Gothic" w:eastAsia="Malgun Gothic" w:hAnsi="Malgun Gothic"/>
          <w:sz w:val="32"/>
          <w:szCs w:val="40"/>
        </w:rPr>
        <w:t>(</w:t>
      </w:r>
      <w:proofErr w:type="gramStart"/>
      <w:r w:rsidRPr="00382622">
        <w:rPr>
          <w:rFonts w:ascii="Malgun Gothic" w:eastAsia="Malgun Gothic" w:hAnsi="Malgun Gothic"/>
          <w:sz w:val="32"/>
          <w:szCs w:val="40"/>
        </w:rPr>
        <w:t>sur</w:t>
      </w:r>
      <w:proofErr w:type="gramEnd"/>
      <w:r w:rsidRPr="00382622">
        <w:rPr>
          <w:rFonts w:ascii="Malgun Gothic" w:eastAsia="Malgun Gothic" w:hAnsi="Malgun Gothic"/>
          <w:sz w:val="32"/>
          <w:szCs w:val="40"/>
        </w:rPr>
        <w:t xml:space="preserve"> </w:t>
      </w:r>
      <w:proofErr w:type="spellStart"/>
      <w:r w:rsidRPr="00382622">
        <w:rPr>
          <w:rFonts w:ascii="Malgun Gothic" w:eastAsia="Malgun Gothic" w:hAnsi="Malgun Gothic"/>
          <w:sz w:val="32"/>
          <w:szCs w:val="40"/>
        </w:rPr>
        <w:t>Kto</w:t>
      </w:r>
      <w:proofErr w:type="spellEnd"/>
      <w:r w:rsidRPr="00382622">
        <w:rPr>
          <w:rFonts w:ascii="Malgun Gothic" w:eastAsia="Malgun Gothic" w:hAnsi="Malgun Gothic"/>
          <w:sz w:val="32"/>
          <w:szCs w:val="40"/>
        </w:rPr>
        <w:t xml:space="preserve">, sur internet, sur </w:t>
      </w:r>
      <w:proofErr w:type="spellStart"/>
      <w:r w:rsidRPr="00382622">
        <w:rPr>
          <w:rFonts w:ascii="Malgun Gothic" w:eastAsia="Malgun Gothic" w:hAnsi="Malgun Gothic"/>
          <w:sz w:val="32"/>
          <w:szCs w:val="40"/>
        </w:rPr>
        <w:t>Cnews</w:t>
      </w:r>
      <w:proofErr w:type="spellEnd"/>
      <w:r w:rsidRPr="00382622">
        <w:rPr>
          <w:rFonts w:ascii="Malgun Gothic" w:eastAsia="Malgun Gothic" w:hAnsi="Malgun Gothic"/>
          <w:sz w:val="32"/>
          <w:szCs w:val="40"/>
        </w:rPr>
        <w:t xml:space="preserve">). </w:t>
      </w:r>
    </w:p>
    <w:p w14:paraId="26DEA08F" w14:textId="77777777" w:rsidR="00755651" w:rsidRPr="00382622" w:rsidRDefault="00556B2F" w:rsidP="008D331F">
      <w:pPr>
        <w:tabs>
          <w:tab w:val="left" w:pos="2019"/>
        </w:tabs>
        <w:spacing w:line="168" w:lineRule="auto"/>
        <w:jc w:val="center"/>
        <w:rPr>
          <w:rFonts w:ascii="Malgun Gothic" w:eastAsia="Malgun Gothic" w:hAnsi="Malgun Gothic"/>
          <w:sz w:val="32"/>
          <w:szCs w:val="40"/>
        </w:rPr>
      </w:pPr>
      <w:r w:rsidRPr="00382622">
        <w:rPr>
          <w:rFonts w:ascii="Malgun Gothic" w:eastAsia="Malgun Gothic" w:hAnsi="Malgun Gothic"/>
          <w:sz w:val="32"/>
          <w:szCs w:val="40"/>
        </w:rPr>
        <w:t xml:space="preserve">Un moment de grâce </w:t>
      </w:r>
      <w:r w:rsidR="00755651" w:rsidRPr="00382622">
        <w:rPr>
          <w:rFonts w:ascii="Malgun Gothic" w:eastAsia="Malgun Gothic" w:hAnsi="Malgun Gothic"/>
          <w:sz w:val="32"/>
          <w:szCs w:val="40"/>
        </w:rPr>
        <w:t>à vivre</w:t>
      </w:r>
      <w:r w:rsidRPr="00382622">
        <w:rPr>
          <w:rFonts w:ascii="Malgun Gothic" w:eastAsia="Malgun Gothic" w:hAnsi="Malgun Gothic"/>
          <w:sz w:val="32"/>
          <w:szCs w:val="40"/>
        </w:rPr>
        <w:t xml:space="preserve"> à distance </w:t>
      </w:r>
    </w:p>
    <w:p w14:paraId="4251F10E" w14:textId="45C242EC" w:rsidR="0087000F" w:rsidRPr="00382622" w:rsidRDefault="00556B2F" w:rsidP="008D331F">
      <w:pPr>
        <w:tabs>
          <w:tab w:val="left" w:pos="2019"/>
        </w:tabs>
        <w:spacing w:line="168" w:lineRule="auto"/>
        <w:jc w:val="center"/>
        <w:rPr>
          <w:rFonts w:ascii="Malgun Gothic" w:eastAsia="Malgun Gothic" w:hAnsi="Malgun Gothic"/>
          <w:sz w:val="40"/>
          <w:szCs w:val="40"/>
        </w:rPr>
      </w:pPr>
      <w:r w:rsidRPr="00382622">
        <w:rPr>
          <w:rFonts w:ascii="Malgun Gothic" w:eastAsia="Malgun Gothic" w:hAnsi="Malgun Gothic"/>
          <w:sz w:val="32"/>
          <w:szCs w:val="40"/>
        </w:rPr>
        <w:t>(</w:t>
      </w:r>
      <w:proofErr w:type="gramStart"/>
      <w:r w:rsidRPr="00382622">
        <w:rPr>
          <w:rFonts w:ascii="Malgun Gothic" w:eastAsia="Malgun Gothic" w:hAnsi="Malgun Gothic"/>
          <w:sz w:val="32"/>
          <w:szCs w:val="40"/>
        </w:rPr>
        <w:t>et</w:t>
      </w:r>
      <w:proofErr w:type="gramEnd"/>
      <w:r w:rsidRPr="00382622">
        <w:rPr>
          <w:rFonts w:ascii="Malgun Gothic" w:eastAsia="Malgun Gothic" w:hAnsi="Malgun Gothic"/>
          <w:sz w:val="32"/>
          <w:szCs w:val="40"/>
        </w:rPr>
        <w:t xml:space="preserve"> même une indulgence plénière !)</w:t>
      </w:r>
    </w:p>
    <w:sectPr w:rsidR="0087000F" w:rsidRPr="00382622" w:rsidSect="007141BF">
      <w:type w:val="continuous"/>
      <w:pgSz w:w="11906" w:h="16838"/>
      <w:pgMar w:top="284" w:right="566" w:bottom="284" w:left="72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onotype Corsiva">
    <w:panose1 w:val="03010101010201010101"/>
    <w:charset w:val="00"/>
    <w:family w:val="script"/>
    <w:pitch w:val="variable"/>
    <w:sig w:usb0="00000287" w:usb1="00000000" w:usb2="00000000" w:usb3="00000000" w:csb0="0000009F" w:csb1="00000000"/>
  </w:font>
  <w:font w:name="Malgun Gothic">
    <w:panose1 w:val="020B0503020000020004"/>
    <w:charset w:val="81"/>
    <w:family w:val="swiss"/>
    <w:pitch w:val="variable"/>
    <w:sig w:usb0="9000002F" w:usb1="29D77CFB" w:usb2="00000012" w:usb3="00000000" w:csb0="00080001" w:csb1="00000000"/>
  </w:font>
  <w:font w:name="MS Mincho">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77320"/>
    <w:multiLevelType w:val="hybridMultilevel"/>
    <w:tmpl w:val="BB60EC02"/>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0A851CD"/>
    <w:multiLevelType w:val="hybridMultilevel"/>
    <w:tmpl w:val="D01C496E"/>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0340691F"/>
    <w:multiLevelType w:val="hybridMultilevel"/>
    <w:tmpl w:val="2C3AF33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059A0209"/>
    <w:multiLevelType w:val="hybridMultilevel"/>
    <w:tmpl w:val="031808D6"/>
    <w:lvl w:ilvl="0" w:tplc="040C0005">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4" w15:restartNumberingAfterBreak="0">
    <w:nsid w:val="0C914835"/>
    <w:multiLevelType w:val="hybridMultilevel"/>
    <w:tmpl w:val="E35015CC"/>
    <w:lvl w:ilvl="0" w:tplc="040C0005">
      <w:start w:val="1"/>
      <w:numFmt w:val="bullet"/>
      <w:lvlText w:val=""/>
      <w:lvlJc w:val="left"/>
      <w:pPr>
        <w:ind w:left="36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257C4231"/>
    <w:multiLevelType w:val="hybridMultilevel"/>
    <w:tmpl w:val="1A78EFE4"/>
    <w:lvl w:ilvl="0" w:tplc="040C0005">
      <w:start w:val="1"/>
      <w:numFmt w:val="bullet"/>
      <w:lvlText w:val=""/>
      <w:lvlJc w:val="left"/>
      <w:pPr>
        <w:ind w:left="360" w:hanging="360"/>
      </w:pPr>
      <w:rPr>
        <w:rFonts w:ascii="Wingdings" w:hAnsi="Wingdings" w:hint="default"/>
      </w:rPr>
    </w:lvl>
    <w:lvl w:ilvl="1" w:tplc="040C0003">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6" w15:restartNumberingAfterBreak="0">
    <w:nsid w:val="2B7A0FDC"/>
    <w:multiLevelType w:val="hybridMultilevel"/>
    <w:tmpl w:val="45A64A26"/>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31F53626"/>
    <w:multiLevelType w:val="hybridMultilevel"/>
    <w:tmpl w:val="B25E7290"/>
    <w:lvl w:ilvl="0" w:tplc="040C0005">
      <w:start w:val="1"/>
      <w:numFmt w:val="bullet"/>
      <w:lvlText w:val=""/>
      <w:lvlJc w:val="left"/>
      <w:pPr>
        <w:ind w:left="1287" w:hanging="360"/>
      </w:pPr>
      <w:rPr>
        <w:rFonts w:ascii="Wingdings" w:hAnsi="Wingdings" w:hint="default"/>
      </w:rPr>
    </w:lvl>
    <w:lvl w:ilvl="1" w:tplc="040C0005">
      <w:start w:val="1"/>
      <w:numFmt w:val="bullet"/>
      <w:lvlText w:val=""/>
      <w:lvlJc w:val="left"/>
      <w:pPr>
        <w:ind w:left="2204" w:hanging="360"/>
      </w:pPr>
      <w:rPr>
        <w:rFonts w:ascii="Wingdings" w:hAnsi="Wingdings" w:hint="default"/>
      </w:rPr>
    </w:lvl>
    <w:lvl w:ilvl="2" w:tplc="040C0005" w:tentative="1">
      <w:start w:val="1"/>
      <w:numFmt w:val="bullet"/>
      <w:lvlText w:val=""/>
      <w:lvlJc w:val="left"/>
      <w:pPr>
        <w:ind w:left="2727" w:hanging="360"/>
      </w:pPr>
      <w:rPr>
        <w:rFonts w:ascii="Wingdings" w:hAnsi="Wingdings" w:hint="default"/>
      </w:rPr>
    </w:lvl>
    <w:lvl w:ilvl="3" w:tplc="040C0001" w:tentative="1">
      <w:start w:val="1"/>
      <w:numFmt w:val="bullet"/>
      <w:lvlText w:val=""/>
      <w:lvlJc w:val="left"/>
      <w:pPr>
        <w:ind w:left="3447" w:hanging="360"/>
      </w:pPr>
      <w:rPr>
        <w:rFonts w:ascii="Symbol" w:hAnsi="Symbol" w:hint="default"/>
      </w:rPr>
    </w:lvl>
    <w:lvl w:ilvl="4" w:tplc="040C0003" w:tentative="1">
      <w:start w:val="1"/>
      <w:numFmt w:val="bullet"/>
      <w:lvlText w:val="o"/>
      <w:lvlJc w:val="left"/>
      <w:pPr>
        <w:ind w:left="4167" w:hanging="360"/>
      </w:pPr>
      <w:rPr>
        <w:rFonts w:ascii="Courier New" w:hAnsi="Courier New" w:cs="Courier New" w:hint="default"/>
      </w:rPr>
    </w:lvl>
    <w:lvl w:ilvl="5" w:tplc="040C0005" w:tentative="1">
      <w:start w:val="1"/>
      <w:numFmt w:val="bullet"/>
      <w:lvlText w:val=""/>
      <w:lvlJc w:val="left"/>
      <w:pPr>
        <w:ind w:left="4887" w:hanging="360"/>
      </w:pPr>
      <w:rPr>
        <w:rFonts w:ascii="Wingdings" w:hAnsi="Wingdings" w:hint="default"/>
      </w:rPr>
    </w:lvl>
    <w:lvl w:ilvl="6" w:tplc="040C0001" w:tentative="1">
      <w:start w:val="1"/>
      <w:numFmt w:val="bullet"/>
      <w:lvlText w:val=""/>
      <w:lvlJc w:val="left"/>
      <w:pPr>
        <w:ind w:left="5607" w:hanging="360"/>
      </w:pPr>
      <w:rPr>
        <w:rFonts w:ascii="Symbol" w:hAnsi="Symbol" w:hint="default"/>
      </w:rPr>
    </w:lvl>
    <w:lvl w:ilvl="7" w:tplc="040C0003" w:tentative="1">
      <w:start w:val="1"/>
      <w:numFmt w:val="bullet"/>
      <w:lvlText w:val="o"/>
      <w:lvlJc w:val="left"/>
      <w:pPr>
        <w:ind w:left="6327" w:hanging="360"/>
      </w:pPr>
      <w:rPr>
        <w:rFonts w:ascii="Courier New" w:hAnsi="Courier New" w:cs="Courier New" w:hint="default"/>
      </w:rPr>
    </w:lvl>
    <w:lvl w:ilvl="8" w:tplc="040C0005" w:tentative="1">
      <w:start w:val="1"/>
      <w:numFmt w:val="bullet"/>
      <w:lvlText w:val=""/>
      <w:lvlJc w:val="left"/>
      <w:pPr>
        <w:ind w:left="7047" w:hanging="360"/>
      </w:pPr>
      <w:rPr>
        <w:rFonts w:ascii="Wingdings" w:hAnsi="Wingdings" w:hint="default"/>
      </w:rPr>
    </w:lvl>
  </w:abstractNum>
  <w:abstractNum w:abstractNumId="8" w15:restartNumberingAfterBreak="0">
    <w:nsid w:val="380E37C0"/>
    <w:multiLevelType w:val="hybridMultilevel"/>
    <w:tmpl w:val="FBB87222"/>
    <w:lvl w:ilvl="0" w:tplc="040C0001">
      <w:start w:val="1"/>
      <w:numFmt w:val="bullet"/>
      <w:lvlText w:val=""/>
      <w:lvlJc w:val="left"/>
      <w:pPr>
        <w:ind w:left="1004" w:hanging="360"/>
      </w:pPr>
      <w:rPr>
        <w:rFonts w:ascii="Symbol" w:hAnsi="Symbol" w:hint="default"/>
      </w:rPr>
    </w:lvl>
    <w:lvl w:ilvl="1" w:tplc="040C0003" w:tentative="1">
      <w:start w:val="1"/>
      <w:numFmt w:val="bullet"/>
      <w:lvlText w:val="o"/>
      <w:lvlJc w:val="left"/>
      <w:pPr>
        <w:ind w:left="1724" w:hanging="360"/>
      </w:pPr>
      <w:rPr>
        <w:rFonts w:ascii="Courier New" w:hAnsi="Courier New" w:cs="Courier New" w:hint="default"/>
      </w:rPr>
    </w:lvl>
    <w:lvl w:ilvl="2" w:tplc="040C0005" w:tentative="1">
      <w:start w:val="1"/>
      <w:numFmt w:val="bullet"/>
      <w:lvlText w:val=""/>
      <w:lvlJc w:val="left"/>
      <w:pPr>
        <w:ind w:left="2444" w:hanging="360"/>
      </w:pPr>
      <w:rPr>
        <w:rFonts w:ascii="Wingdings" w:hAnsi="Wingdings" w:hint="default"/>
      </w:rPr>
    </w:lvl>
    <w:lvl w:ilvl="3" w:tplc="040C0001" w:tentative="1">
      <w:start w:val="1"/>
      <w:numFmt w:val="bullet"/>
      <w:lvlText w:val=""/>
      <w:lvlJc w:val="left"/>
      <w:pPr>
        <w:ind w:left="3164" w:hanging="360"/>
      </w:pPr>
      <w:rPr>
        <w:rFonts w:ascii="Symbol" w:hAnsi="Symbol" w:hint="default"/>
      </w:rPr>
    </w:lvl>
    <w:lvl w:ilvl="4" w:tplc="040C0003" w:tentative="1">
      <w:start w:val="1"/>
      <w:numFmt w:val="bullet"/>
      <w:lvlText w:val="o"/>
      <w:lvlJc w:val="left"/>
      <w:pPr>
        <w:ind w:left="3884" w:hanging="360"/>
      </w:pPr>
      <w:rPr>
        <w:rFonts w:ascii="Courier New" w:hAnsi="Courier New" w:cs="Courier New" w:hint="default"/>
      </w:rPr>
    </w:lvl>
    <w:lvl w:ilvl="5" w:tplc="040C0005" w:tentative="1">
      <w:start w:val="1"/>
      <w:numFmt w:val="bullet"/>
      <w:lvlText w:val=""/>
      <w:lvlJc w:val="left"/>
      <w:pPr>
        <w:ind w:left="4604" w:hanging="360"/>
      </w:pPr>
      <w:rPr>
        <w:rFonts w:ascii="Wingdings" w:hAnsi="Wingdings" w:hint="default"/>
      </w:rPr>
    </w:lvl>
    <w:lvl w:ilvl="6" w:tplc="040C0001" w:tentative="1">
      <w:start w:val="1"/>
      <w:numFmt w:val="bullet"/>
      <w:lvlText w:val=""/>
      <w:lvlJc w:val="left"/>
      <w:pPr>
        <w:ind w:left="5324" w:hanging="360"/>
      </w:pPr>
      <w:rPr>
        <w:rFonts w:ascii="Symbol" w:hAnsi="Symbol" w:hint="default"/>
      </w:rPr>
    </w:lvl>
    <w:lvl w:ilvl="7" w:tplc="040C0003" w:tentative="1">
      <w:start w:val="1"/>
      <w:numFmt w:val="bullet"/>
      <w:lvlText w:val="o"/>
      <w:lvlJc w:val="left"/>
      <w:pPr>
        <w:ind w:left="6044" w:hanging="360"/>
      </w:pPr>
      <w:rPr>
        <w:rFonts w:ascii="Courier New" w:hAnsi="Courier New" w:cs="Courier New" w:hint="default"/>
      </w:rPr>
    </w:lvl>
    <w:lvl w:ilvl="8" w:tplc="040C0005" w:tentative="1">
      <w:start w:val="1"/>
      <w:numFmt w:val="bullet"/>
      <w:lvlText w:val=""/>
      <w:lvlJc w:val="left"/>
      <w:pPr>
        <w:ind w:left="6764" w:hanging="360"/>
      </w:pPr>
      <w:rPr>
        <w:rFonts w:ascii="Wingdings" w:hAnsi="Wingdings" w:hint="default"/>
      </w:rPr>
    </w:lvl>
  </w:abstractNum>
  <w:abstractNum w:abstractNumId="9" w15:restartNumberingAfterBreak="0">
    <w:nsid w:val="48E96156"/>
    <w:multiLevelType w:val="hybridMultilevel"/>
    <w:tmpl w:val="4254F5F8"/>
    <w:lvl w:ilvl="0" w:tplc="040C0005">
      <w:start w:val="1"/>
      <w:numFmt w:val="bullet"/>
      <w:lvlText w:val=""/>
      <w:lvlJc w:val="left"/>
      <w:pPr>
        <w:ind w:left="1212" w:hanging="360"/>
      </w:pPr>
      <w:rPr>
        <w:rFonts w:ascii="Wingdings" w:hAnsi="Wingdings" w:hint="default"/>
      </w:rPr>
    </w:lvl>
    <w:lvl w:ilvl="1" w:tplc="040C0003">
      <w:start w:val="1"/>
      <w:numFmt w:val="bullet"/>
      <w:lvlText w:val="o"/>
      <w:lvlJc w:val="left"/>
      <w:pPr>
        <w:ind w:left="3321" w:hanging="360"/>
      </w:pPr>
      <w:rPr>
        <w:rFonts w:ascii="Courier New" w:hAnsi="Courier New" w:cs="Courier New" w:hint="default"/>
      </w:rPr>
    </w:lvl>
    <w:lvl w:ilvl="2" w:tplc="040C0005">
      <w:start w:val="1"/>
      <w:numFmt w:val="bullet"/>
      <w:lvlText w:val=""/>
      <w:lvlJc w:val="left"/>
      <w:pPr>
        <w:ind w:left="4041" w:hanging="360"/>
      </w:pPr>
      <w:rPr>
        <w:rFonts w:ascii="Wingdings" w:hAnsi="Wingdings" w:hint="default"/>
      </w:rPr>
    </w:lvl>
    <w:lvl w:ilvl="3" w:tplc="040C0001">
      <w:start w:val="1"/>
      <w:numFmt w:val="bullet"/>
      <w:lvlText w:val=""/>
      <w:lvlJc w:val="left"/>
      <w:pPr>
        <w:ind w:left="4761" w:hanging="360"/>
      </w:pPr>
      <w:rPr>
        <w:rFonts w:ascii="Symbol" w:hAnsi="Symbol" w:hint="default"/>
      </w:rPr>
    </w:lvl>
    <w:lvl w:ilvl="4" w:tplc="040C0003">
      <w:start w:val="1"/>
      <w:numFmt w:val="bullet"/>
      <w:lvlText w:val="o"/>
      <w:lvlJc w:val="left"/>
      <w:pPr>
        <w:ind w:left="5481" w:hanging="360"/>
      </w:pPr>
      <w:rPr>
        <w:rFonts w:ascii="Courier New" w:hAnsi="Courier New" w:cs="Courier New" w:hint="default"/>
      </w:rPr>
    </w:lvl>
    <w:lvl w:ilvl="5" w:tplc="040C0005">
      <w:start w:val="1"/>
      <w:numFmt w:val="bullet"/>
      <w:lvlText w:val=""/>
      <w:lvlJc w:val="left"/>
      <w:pPr>
        <w:ind w:left="6201" w:hanging="360"/>
      </w:pPr>
      <w:rPr>
        <w:rFonts w:ascii="Wingdings" w:hAnsi="Wingdings" w:hint="default"/>
      </w:rPr>
    </w:lvl>
    <w:lvl w:ilvl="6" w:tplc="040C0001">
      <w:start w:val="1"/>
      <w:numFmt w:val="bullet"/>
      <w:lvlText w:val=""/>
      <w:lvlJc w:val="left"/>
      <w:pPr>
        <w:ind w:left="6921" w:hanging="360"/>
      </w:pPr>
      <w:rPr>
        <w:rFonts w:ascii="Symbol" w:hAnsi="Symbol" w:hint="default"/>
      </w:rPr>
    </w:lvl>
    <w:lvl w:ilvl="7" w:tplc="040C0003">
      <w:start w:val="1"/>
      <w:numFmt w:val="bullet"/>
      <w:lvlText w:val="o"/>
      <w:lvlJc w:val="left"/>
      <w:pPr>
        <w:ind w:left="7641" w:hanging="360"/>
      </w:pPr>
      <w:rPr>
        <w:rFonts w:ascii="Courier New" w:hAnsi="Courier New" w:cs="Courier New" w:hint="default"/>
      </w:rPr>
    </w:lvl>
    <w:lvl w:ilvl="8" w:tplc="040C0005">
      <w:start w:val="1"/>
      <w:numFmt w:val="bullet"/>
      <w:lvlText w:val=""/>
      <w:lvlJc w:val="left"/>
      <w:pPr>
        <w:ind w:left="8361" w:hanging="360"/>
      </w:pPr>
      <w:rPr>
        <w:rFonts w:ascii="Wingdings" w:hAnsi="Wingdings" w:hint="default"/>
      </w:rPr>
    </w:lvl>
  </w:abstractNum>
  <w:abstractNum w:abstractNumId="10" w15:restartNumberingAfterBreak="0">
    <w:nsid w:val="4E0C5E27"/>
    <w:multiLevelType w:val="hybridMultilevel"/>
    <w:tmpl w:val="8B325F42"/>
    <w:lvl w:ilvl="0" w:tplc="040C0001">
      <w:start w:val="1"/>
      <w:numFmt w:val="bullet"/>
      <w:lvlText w:val=""/>
      <w:lvlJc w:val="left"/>
      <w:pPr>
        <w:ind w:left="1364" w:hanging="360"/>
      </w:pPr>
      <w:rPr>
        <w:rFonts w:ascii="Symbol" w:hAnsi="Symbol" w:hint="default"/>
      </w:rPr>
    </w:lvl>
    <w:lvl w:ilvl="1" w:tplc="040C0003" w:tentative="1">
      <w:start w:val="1"/>
      <w:numFmt w:val="bullet"/>
      <w:lvlText w:val="o"/>
      <w:lvlJc w:val="left"/>
      <w:pPr>
        <w:ind w:left="2084" w:hanging="360"/>
      </w:pPr>
      <w:rPr>
        <w:rFonts w:ascii="Courier New" w:hAnsi="Courier New" w:cs="Courier New" w:hint="default"/>
      </w:rPr>
    </w:lvl>
    <w:lvl w:ilvl="2" w:tplc="040C0005" w:tentative="1">
      <w:start w:val="1"/>
      <w:numFmt w:val="bullet"/>
      <w:lvlText w:val=""/>
      <w:lvlJc w:val="left"/>
      <w:pPr>
        <w:ind w:left="2804" w:hanging="360"/>
      </w:pPr>
      <w:rPr>
        <w:rFonts w:ascii="Wingdings" w:hAnsi="Wingdings" w:hint="default"/>
      </w:rPr>
    </w:lvl>
    <w:lvl w:ilvl="3" w:tplc="040C0001" w:tentative="1">
      <w:start w:val="1"/>
      <w:numFmt w:val="bullet"/>
      <w:lvlText w:val=""/>
      <w:lvlJc w:val="left"/>
      <w:pPr>
        <w:ind w:left="3524" w:hanging="360"/>
      </w:pPr>
      <w:rPr>
        <w:rFonts w:ascii="Symbol" w:hAnsi="Symbol" w:hint="default"/>
      </w:rPr>
    </w:lvl>
    <w:lvl w:ilvl="4" w:tplc="040C0003" w:tentative="1">
      <w:start w:val="1"/>
      <w:numFmt w:val="bullet"/>
      <w:lvlText w:val="o"/>
      <w:lvlJc w:val="left"/>
      <w:pPr>
        <w:ind w:left="4244" w:hanging="360"/>
      </w:pPr>
      <w:rPr>
        <w:rFonts w:ascii="Courier New" w:hAnsi="Courier New" w:cs="Courier New" w:hint="default"/>
      </w:rPr>
    </w:lvl>
    <w:lvl w:ilvl="5" w:tplc="040C0005" w:tentative="1">
      <w:start w:val="1"/>
      <w:numFmt w:val="bullet"/>
      <w:lvlText w:val=""/>
      <w:lvlJc w:val="left"/>
      <w:pPr>
        <w:ind w:left="4964" w:hanging="360"/>
      </w:pPr>
      <w:rPr>
        <w:rFonts w:ascii="Wingdings" w:hAnsi="Wingdings" w:hint="default"/>
      </w:rPr>
    </w:lvl>
    <w:lvl w:ilvl="6" w:tplc="040C0001" w:tentative="1">
      <w:start w:val="1"/>
      <w:numFmt w:val="bullet"/>
      <w:lvlText w:val=""/>
      <w:lvlJc w:val="left"/>
      <w:pPr>
        <w:ind w:left="5684" w:hanging="360"/>
      </w:pPr>
      <w:rPr>
        <w:rFonts w:ascii="Symbol" w:hAnsi="Symbol" w:hint="default"/>
      </w:rPr>
    </w:lvl>
    <w:lvl w:ilvl="7" w:tplc="040C0003" w:tentative="1">
      <w:start w:val="1"/>
      <w:numFmt w:val="bullet"/>
      <w:lvlText w:val="o"/>
      <w:lvlJc w:val="left"/>
      <w:pPr>
        <w:ind w:left="6404" w:hanging="360"/>
      </w:pPr>
      <w:rPr>
        <w:rFonts w:ascii="Courier New" w:hAnsi="Courier New" w:cs="Courier New" w:hint="default"/>
      </w:rPr>
    </w:lvl>
    <w:lvl w:ilvl="8" w:tplc="040C0005" w:tentative="1">
      <w:start w:val="1"/>
      <w:numFmt w:val="bullet"/>
      <w:lvlText w:val=""/>
      <w:lvlJc w:val="left"/>
      <w:pPr>
        <w:ind w:left="7124" w:hanging="360"/>
      </w:pPr>
      <w:rPr>
        <w:rFonts w:ascii="Wingdings" w:hAnsi="Wingdings" w:hint="default"/>
      </w:rPr>
    </w:lvl>
  </w:abstractNum>
  <w:abstractNum w:abstractNumId="11" w15:restartNumberingAfterBreak="0">
    <w:nsid w:val="570530A2"/>
    <w:multiLevelType w:val="hybridMultilevel"/>
    <w:tmpl w:val="EE1A1D02"/>
    <w:lvl w:ilvl="0" w:tplc="040C0005">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2" w15:restartNumberingAfterBreak="0">
    <w:nsid w:val="66801612"/>
    <w:multiLevelType w:val="hybridMultilevel"/>
    <w:tmpl w:val="A78C1A74"/>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69E53D37"/>
    <w:multiLevelType w:val="hybridMultilevel"/>
    <w:tmpl w:val="65C22A5C"/>
    <w:lvl w:ilvl="0" w:tplc="040C0005">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4" w15:restartNumberingAfterBreak="0">
    <w:nsid w:val="6A5634A7"/>
    <w:multiLevelType w:val="hybridMultilevel"/>
    <w:tmpl w:val="016A9D52"/>
    <w:lvl w:ilvl="0" w:tplc="040C0005">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num w:numId="1" w16cid:durableId="1849099921">
    <w:abstractNumId w:val="14"/>
  </w:num>
  <w:num w:numId="2" w16cid:durableId="1935740865">
    <w:abstractNumId w:val="5"/>
  </w:num>
  <w:num w:numId="3" w16cid:durableId="1538083566">
    <w:abstractNumId w:val="9"/>
  </w:num>
  <w:num w:numId="4" w16cid:durableId="400565471">
    <w:abstractNumId w:val="2"/>
  </w:num>
  <w:num w:numId="5" w16cid:durableId="852189573">
    <w:abstractNumId w:val="8"/>
  </w:num>
  <w:num w:numId="6" w16cid:durableId="1907254903">
    <w:abstractNumId w:val="10"/>
  </w:num>
  <w:num w:numId="7" w16cid:durableId="808476370">
    <w:abstractNumId w:val="11"/>
  </w:num>
  <w:num w:numId="8" w16cid:durableId="1396781183">
    <w:abstractNumId w:val="12"/>
  </w:num>
  <w:num w:numId="9" w16cid:durableId="1884248631">
    <w:abstractNumId w:val="0"/>
  </w:num>
  <w:num w:numId="10" w16cid:durableId="370344764">
    <w:abstractNumId w:val="6"/>
  </w:num>
  <w:num w:numId="11" w16cid:durableId="1933514675">
    <w:abstractNumId w:val="1"/>
  </w:num>
  <w:num w:numId="12" w16cid:durableId="848375425">
    <w:abstractNumId w:val="4"/>
  </w:num>
  <w:num w:numId="13" w16cid:durableId="885145279">
    <w:abstractNumId w:val="3"/>
  </w:num>
  <w:num w:numId="14" w16cid:durableId="1973289469">
    <w:abstractNumId w:val="7"/>
  </w:num>
  <w:num w:numId="15" w16cid:durableId="198823808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4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0243"/>
    <w:rsid w:val="000055C4"/>
    <w:rsid w:val="000233DB"/>
    <w:rsid w:val="00026747"/>
    <w:rsid w:val="00032015"/>
    <w:rsid w:val="00041677"/>
    <w:rsid w:val="00043FAB"/>
    <w:rsid w:val="00046287"/>
    <w:rsid w:val="00065BFA"/>
    <w:rsid w:val="0007088B"/>
    <w:rsid w:val="000741A8"/>
    <w:rsid w:val="00085AD0"/>
    <w:rsid w:val="0009243E"/>
    <w:rsid w:val="000A46F0"/>
    <w:rsid w:val="000A6E75"/>
    <w:rsid w:val="000B0D9A"/>
    <w:rsid w:val="000B2B3B"/>
    <w:rsid w:val="000B4DB2"/>
    <w:rsid w:val="000C6DF9"/>
    <w:rsid w:val="000D2776"/>
    <w:rsid w:val="000D6A77"/>
    <w:rsid w:val="000E40EE"/>
    <w:rsid w:val="000E58A2"/>
    <w:rsid w:val="000F218B"/>
    <w:rsid w:val="000F5E80"/>
    <w:rsid w:val="00101CF1"/>
    <w:rsid w:val="001073F4"/>
    <w:rsid w:val="00110451"/>
    <w:rsid w:val="001246B8"/>
    <w:rsid w:val="00124E69"/>
    <w:rsid w:val="001325CB"/>
    <w:rsid w:val="00133866"/>
    <w:rsid w:val="0014269A"/>
    <w:rsid w:val="0014698A"/>
    <w:rsid w:val="001515BA"/>
    <w:rsid w:val="00156A90"/>
    <w:rsid w:val="00157E43"/>
    <w:rsid w:val="00170243"/>
    <w:rsid w:val="0017577A"/>
    <w:rsid w:val="001943E2"/>
    <w:rsid w:val="00196164"/>
    <w:rsid w:val="001969DA"/>
    <w:rsid w:val="001A7A3B"/>
    <w:rsid w:val="001B7A9D"/>
    <w:rsid w:val="001C0D8E"/>
    <w:rsid w:val="001C351B"/>
    <w:rsid w:val="001D56FB"/>
    <w:rsid w:val="001D589C"/>
    <w:rsid w:val="001D6B52"/>
    <w:rsid w:val="001D7A5F"/>
    <w:rsid w:val="001E2F46"/>
    <w:rsid w:val="001E4384"/>
    <w:rsid w:val="00223BF5"/>
    <w:rsid w:val="00231EED"/>
    <w:rsid w:val="00233F11"/>
    <w:rsid w:val="00243E4B"/>
    <w:rsid w:val="002605DC"/>
    <w:rsid w:val="00261B04"/>
    <w:rsid w:val="002651A6"/>
    <w:rsid w:val="0026600A"/>
    <w:rsid w:val="002666CC"/>
    <w:rsid w:val="002709B2"/>
    <w:rsid w:val="00274432"/>
    <w:rsid w:val="00284686"/>
    <w:rsid w:val="002870ED"/>
    <w:rsid w:val="00296E01"/>
    <w:rsid w:val="002A057A"/>
    <w:rsid w:val="002B136C"/>
    <w:rsid w:val="002B470E"/>
    <w:rsid w:val="002C4E3C"/>
    <w:rsid w:val="002D0B04"/>
    <w:rsid w:val="002E7EC0"/>
    <w:rsid w:val="002F2A69"/>
    <w:rsid w:val="002F633E"/>
    <w:rsid w:val="00300BB1"/>
    <w:rsid w:val="00302F3F"/>
    <w:rsid w:val="00303214"/>
    <w:rsid w:val="003158EA"/>
    <w:rsid w:val="003158F4"/>
    <w:rsid w:val="00327877"/>
    <w:rsid w:val="003317E4"/>
    <w:rsid w:val="003373DF"/>
    <w:rsid w:val="003400F0"/>
    <w:rsid w:val="00340C07"/>
    <w:rsid w:val="003435A6"/>
    <w:rsid w:val="00370A80"/>
    <w:rsid w:val="003723EC"/>
    <w:rsid w:val="00375436"/>
    <w:rsid w:val="0037547E"/>
    <w:rsid w:val="00382622"/>
    <w:rsid w:val="00383B54"/>
    <w:rsid w:val="00385454"/>
    <w:rsid w:val="00391329"/>
    <w:rsid w:val="00391E24"/>
    <w:rsid w:val="00392D62"/>
    <w:rsid w:val="00393CF2"/>
    <w:rsid w:val="00396EBB"/>
    <w:rsid w:val="003A5038"/>
    <w:rsid w:val="003A6DEB"/>
    <w:rsid w:val="003B64BF"/>
    <w:rsid w:val="003B731C"/>
    <w:rsid w:val="003B7F4E"/>
    <w:rsid w:val="003D0810"/>
    <w:rsid w:val="003D1C12"/>
    <w:rsid w:val="003D1DC3"/>
    <w:rsid w:val="003D4B2B"/>
    <w:rsid w:val="003F1CBA"/>
    <w:rsid w:val="003F42BC"/>
    <w:rsid w:val="003F4788"/>
    <w:rsid w:val="003F4A17"/>
    <w:rsid w:val="00400AE5"/>
    <w:rsid w:val="00406218"/>
    <w:rsid w:val="0042275D"/>
    <w:rsid w:val="00424DE2"/>
    <w:rsid w:val="00424E93"/>
    <w:rsid w:val="00431FE0"/>
    <w:rsid w:val="004336FA"/>
    <w:rsid w:val="0043381A"/>
    <w:rsid w:val="00434490"/>
    <w:rsid w:val="00434801"/>
    <w:rsid w:val="004352ED"/>
    <w:rsid w:val="0043715A"/>
    <w:rsid w:val="00446142"/>
    <w:rsid w:val="0045386C"/>
    <w:rsid w:val="004568F9"/>
    <w:rsid w:val="00464C81"/>
    <w:rsid w:val="00471CC3"/>
    <w:rsid w:val="00472E9C"/>
    <w:rsid w:val="0047361E"/>
    <w:rsid w:val="00475DDD"/>
    <w:rsid w:val="0047640E"/>
    <w:rsid w:val="00481165"/>
    <w:rsid w:val="0048278D"/>
    <w:rsid w:val="00496F92"/>
    <w:rsid w:val="004A071A"/>
    <w:rsid w:val="004A0F04"/>
    <w:rsid w:val="004A5B57"/>
    <w:rsid w:val="004A68AC"/>
    <w:rsid w:val="004B024F"/>
    <w:rsid w:val="004C29F7"/>
    <w:rsid w:val="004C7F34"/>
    <w:rsid w:val="004D33C8"/>
    <w:rsid w:val="004E011A"/>
    <w:rsid w:val="004E1001"/>
    <w:rsid w:val="004E18AC"/>
    <w:rsid w:val="004E1F42"/>
    <w:rsid w:val="004E3D06"/>
    <w:rsid w:val="004E7E1F"/>
    <w:rsid w:val="004F36AC"/>
    <w:rsid w:val="00505009"/>
    <w:rsid w:val="005065B2"/>
    <w:rsid w:val="0051243E"/>
    <w:rsid w:val="00521679"/>
    <w:rsid w:val="00523E6C"/>
    <w:rsid w:val="00541FE7"/>
    <w:rsid w:val="0054273F"/>
    <w:rsid w:val="00543860"/>
    <w:rsid w:val="00556B2F"/>
    <w:rsid w:val="00562B12"/>
    <w:rsid w:val="00564BAF"/>
    <w:rsid w:val="005705DD"/>
    <w:rsid w:val="00570C0C"/>
    <w:rsid w:val="00571D53"/>
    <w:rsid w:val="00574643"/>
    <w:rsid w:val="0058678C"/>
    <w:rsid w:val="005911C8"/>
    <w:rsid w:val="00595044"/>
    <w:rsid w:val="005A21CA"/>
    <w:rsid w:val="005A4006"/>
    <w:rsid w:val="005B27C4"/>
    <w:rsid w:val="005B3ACE"/>
    <w:rsid w:val="005C05BA"/>
    <w:rsid w:val="005D1097"/>
    <w:rsid w:val="005D3DCF"/>
    <w:rsid w:val="005E3D2C"/>
    <w:rsid w:val="005E5569"/>
    <w:rsid w:val="005E6E9F"/>
    <w:rsid w:val="00601594"/>
    <w:rsid w:val="00610394"/>
    <w:rsid w:val="00610593"/>
    <w:rsid w:val="006142E4"/>
    <w:rsid w:val="006216D1"/>
    <w:rsid w:val="00627971"/>
    <w:rsid w:val="0063266C"/>
    <w:rsid w:val="006472FA"/>
    <w:rsid w:val="0065017C"/>
    <w:rsid w:val="00652F45"/>
    <w:rsid w:val="00660994"/>
    <w:rsid w:val="00675A99"/>
    <w:rsid w:val="00677985"/>
    <w:rsid w:val="00684CE1"/>
    <w:rsid w:val="00692B98"/>
    <w:rsid w:val="00694A24"/>
    <w:rsid w:val="006A05AE"/>
    <w:rsid w:val="006A18D2"/>
    <w:rsid w:val="006A3141"/>
    <w:rsid w:val="006B5B45"/>
    <w:rsid w:val="006B79E7"/>
    <w:rsid w:val="006D0BB1"/>
    <w:rsid w:val="006D3980"/>
    <w:rsid w:val="006D5FC9"/>
    <w:rsid w:val="006D7196"/>
    <w:rsid w:val="006E052C"/>
    <w:rsid w:val="006E63D8"/>
    <w:rsid w:val="006F1F02"/>
    <w:rsid w:val="006F4576"/>
    <w:rsid w:val="006F4C17"/>
    <w:rsid w:val="007141BF"/>
    <w:rsid w:val="00723522"/>
    <w:rsid w:val="0072732C"/>
    <w:rsid w:val="0073065A"/>
    <w:rsid w:val="00730BF9"/>
    <w:rsid w:val="00740FA6"/>
    <w:rsid w:val="00745671"/>
    <w:rsid w:val="007479FC"/>
    <w:rsid w:val="00754D74"/>
    <w:rsid w:val="00755651"/>
    <w:rsid w:val="00757F6B"/>
    <w:rsid w:val="00762FEE"/>
    <w:rsid w:val="00770BEA"/>
    <w:rsid w:val="007732E1"/>
    <w:rsid w:val="007755D1"/>
    <w:rsid w:val="0078587E"/>
    <w:rsid w:val="00785EF1"/>
    <w:rsid w:val="007A758D"/>
    <w:rsid w:val="007B35E1"/>
    <w:rsid w:val="007B40EF"/>
    <w:rsid w:val="007C5946"/>
    <w:rsid w:val="007C79C1"/>
    <w:rsid w:val="007C7BE9"/>
    <w:rsid w:val="007D1A25"/>
    <w:rsid w:val="007E16EB"/>
    <w:rsid w:val="007F46AE"/>
    <w:rsid w:val="008010EF"/>
    <w:rsid w:val="00804B83"/>
    <w:rsid w:val="008118D2"/>
    <w:rsid w:val="00813D14"/>
    <w:rsid w:val="00821E2A"/>
    <w:rsid w:val="0083011F"/>
    <w:rsid w:val="00833DAB"/>
    <w:rsid w:val="00833EF2"/>
    <w:rsid w:val="008410A5"/>
    <w:rsid w:val="008412F0"/>
    <w:rsid w:val="00842EC3"/>
    <w:rsid w:val="00843BAA"/>
    <w:rsid w:val="008467B7"/>
    <w:rsid w:val="00847AD6"/>
    <w:rsid w:val="00850DA4"/>
    <w:rsid w:val="008547E6"/>
    <w:rsid w:val="008548E4"/>
    <w:rsid w:val="00861193"/>
    <w:rsid w:val="008616B4"/>
    <w:rsid w:val="0086355A"/>
    <w:rsid w:val="00867728"/>
    <w:rsid w:val="0087000F"/>
    <w:rsid w:val="00870C77"/>
    <w:rsid w:val="00873AC0"/>
    <w:rsid w:val="0087464D"/>
    <w:rsid w:val="008969B3"/>
    <w:rsid w:val="008B22BC"/>
    <w:rsid w:val="008B32AF"/>
    <w:rsid w:val="008B3C1B"/>
    <w:rsid w:val="008B63BA"/>
    <w:rsid w:val="008B7A29"/>
    <w:rsid w:val="008C19B8"/>
    <w:rsid w:val="008C1F9C"/>
    <w:rsid w:val="008C252A"/>
    <w:rsid w:val="008C2EDC"/>
    <w:rsid w:val="008D331F"/>
    <w:rsid w:val="008E25D2"/>
    <w:rsid w:val="008E5A41"/>
    <w:rsid w:val="008E6579"/>
    <w:rsid w:val="008F3284"/>
    <w:rsid w:val="00903109"/>
    <w:rsid w:val="00913713"/>
    <w:rsid w:val="00916208"/>
    <w:rsid w:val="00920360"/>
    <w:rsid w:val="00924A1F"/>
    <w:rsid w:val="0092581A"/>
    <w:rsid w:val="009310AE"/>
    <w:rsid w:val="00934953"/>
    <w:rsid w:val="00936573"/>
    <w:rsid w:val="00943143"/>
    <w:rsid w:val="00944667"/>
    <w:rsid w:val="009446B1"/>
    <w:rsid w:val="00951A36"/>
    <w:rsid w:val="00953C37"/>
    <w:rsid w:val="00954AA8"/>
    <w:rsid w:val="00956B8B"/>
    <w:rsid w:val="009627FF"/>
    <w:rsid w:val="00967957"/>
    <w:rsid w:val="0097094E"/>
    <w:rsid w:val="0097308D"/>
    <w:rsid w:val="00976CCE"/>
    <w:rsid w:val="00984020"/>
    <w:rsid w:val="00990880"/>
    <w:rsid w:val="009945AB"/>
    <w:rsid w:val="00997282"/>
    <w:rsid w:val="009977D5"/>
    <w:rsid w:val="009A1173"/>
    <w:rsid w:val="009A23B1"/>
    <w:rsid w:val="009A5F0F"/>
    <w:rsid w:val="009B2F48"/>
    <w:rsid w:val="009B4D4A"/>
    <w:rsid w:val="009B5163"/>
    <w:rsid w:val="009C13E1"/>
    <w:rsid w:val="009C5948"/>
    <w:rsid w:val="009E687C"/>
    <w:rsid w:val="009E7E64"/>
    <w:rsid w:val="009F072B"/>
    <w:rsid w:val="00A05C50"/>
    <w:rsid w:val="00A06CD0"/>
    <w:rsid w:val="00A072CA"/>
    <w:rsid w:val="00A13485"/>
    <w:rsid w:val="00A177A2"/>
    <w:rsid w:val="00A20BCB"/>
    <w:rsid w:val="00A23C56"/>
    <w:rsid w:val="00A316C7"/>
    <w:rsid w:val="00A33322"/>
    <w:rsid w:val="00A356C0"/>
    <w:rsid w:val="00A56813"/>
    <w:rsid w:val="00A60537"/>
    <w:rsid w:val="00A72EF9"/>
    <w:rsid w:val="00A90FA7"/>
    <w:rsid w:val="00AA194E"/>
    <w:rsid w:val="00AA55FC"/>
    <w:rsid w:val="00AB40BD"/>
    <w:rsid w:val="00AC3A1A"/>
    <w:rsid w:val="00AD0B85"/>
    <w:rsid w:val="00AD16B3"/>
    <w:rsid w:val="00AD28A8"/>
    <w:rsid w:val="00AD4D31"/>
    <w:rsid w:val="00AE497E"/>
    <w:rsid w:val="00AF646E"/>
    <w:rsid w:val="00B05EE3"/>
    <w:rsid w:val="00B11C06"/>
    <w:rsid w:val="00B152D7"/>
    <w:rsid w:val="00B243A5"/>
    <w:rsid w:val="00B251F8"/>
    <w:rsid w:val="00B25E22"/>
    <w:rsid w:val="00B31DB3"/>
    <w:rsid w:val="00B321D5"/>
    <w:rsid w:val="00B37C73"/>
    <w:rsid w:val="00B50E20"/>
    <w:rsid w:val="00B559D4"/>
    <w:rsid w:val="00B56BF3"/>
    <w:rsid w:val="00B56FA1"/>
    <w:rsid w:val="00B62EF0"/>
    <w:rsid w:val="00B65B5E"/>
    <w:rsid w:val="00B71FF7"/>
    <w:rsid w:val="00B750C7"/>
    <w:rsid w:val="00B80CC7"/>
    <w:rsid w:val="00B828F5"/>
    <w:rsid w:val="00B95E82"/>
    <w:rsid w:val="00BA1239"/>
    <w:rsid w:val="00BA60CE"/>
    <w:rsid w:val="00BA6E84"/>
    <w:rsid w:val="00BB1428"/>
    <w:rsid w:val="00BB3C3A"/>
    <w:rsid w:val="00BC3545"/>
    <w:rsid w:val="00BC5693"/>
    <w:rsid w:val="00BD24DB"/>
    <w:rsid w:val="00BD409E"/>
    <w:rsid w:val="00BD7A95"/>
    <w:rsid w:val="00BE07C9"/>
    <w:rsid w:val="00BE358B"/>
    <w:rsid w:val="00BF203B"/>
    <w:rsid w:val="00BF26A6"/>
    <w:rsid w:val="00BF2C9B"/>
    <w:rsid w:val="00BF6E06"/>
    <w:rsid w:val="00C03294"/>
    <w:rsid w:val="00C06151"/>
    <w:rsid w:val="00C108C0"/>
    <w:rsid w:val="00C115B4"/>
    <w:rsid w:val="00C14572"/>
    <w:rsid w:val="00C14FC1"/>
    <w:rsid w:val="00C16A21"/>
    <w:rsid w:val="00C20DB4"/>
    <w:rsid w:val="00C300E6"/>
    <w:rsid w:val="00C3205D"/>
    <w:rsid w:val="00C40A2E"/>
    <w:rsid w:val="00C40F48"/>
    <w:rsid w:val="00C4491C"/>
    <w:rsid w:val="00C5210E"/>
    <w:rsid w:val="00C55A8D"/>
    <w:rsid w:val="00C6108F"/>
    <w:rsid w:val="00C6233A"/>
    <w:rsid w:val="00C64D3C"/>
    <w:rsid w:val="00C660CB"/>
    <w:rsid w:val="00C76CEE"/>
    <w:rsid w:val="00C851E0"/>
    <w:rsid w:val="00C86D7B"/>
    <w:rsid w:val="00C87E2F"/>
    <w:rsid w:val="00C95E08"/>
    <w:rsid w:val="00CA3BC0"/>
    <w:rsid w:val="00CB2D18"/>
    <w:rsid w:val="00CB6EE9"/>
    <w:rsid w:val="00CB7E46"/>
    <w:rsid w:val="00CC08DF"/>
    <w:rsid w:val="00CC1C1F"/>
    <w:rsid w:val="00CC1C51"/>
    <w:rsid w:val="00CD05FE"/>
    <w:rsid w:val="00CD0F68"/>
    <w:rsid w:val="00CD1C03"/>
    <w:rsid w:val="00CE05A4"/>
    <w:rsid w:val="00CE1EED"/>
    <w:rsid w:val="00CE7D28"/>
    <w:rsid w:val="00CF01CC"/>
    <w:rsid w:val="00CF4030"/>
    <w:rsid w:val="00CF4EFE"/>
    <w:rsid w:val="00CF5ABD"/>
    <w:rsid w:val="00D02940"/>
    <w:rsid w:val="00D07464"/>
    <w:rsid w:val="00D16BB8"/>
    <w:rsid w:val="00D175AB"/>
    <w:rsid w:val="00D20E11"/>
    <w:rsid w:val="00D215AF"/>
    <w:rsid w:val="00D44170"/>
    <w:rsid w:val="00D45346"/>
    <w:rsid w:val="00D52DFF"/>
    <w:rsid w:val="00D553E4"/>
    <w:rsid w:val="00D61248"/>
    <w:rsid w:val="00D64FC3"/>
    <w:rsid w:val="00D667D7"/>
    <w:rsid w:val="00D71233"/>
    <w:rsid w:val="00D71E10"/>
    <w:rsid w:val="00D73CB4"/>
    <w:rsid w:val="00D74453"/>
    <w:rsid w:val="00D80C11"/>
    <w:rsid w:val="00D814E0"/>
    <w:rsid w:val="00D91C44"/>
    <w:rsid w:val="00D94EE8"/>
    <w:rsid w:val="00DA0993"/>
    <w:rsid w:val="00DA4032"/>
    <w:rsid w:val="00DB534F"/>
    <w:rsid w:val="00DB6642"/>
    <w:rsid w:val="00DC5770"/>
    <w:rsid w:val="00DD4E59"/>
    <w:rsid w:val="00DE4E3F"/>
    <w:rsid w:val="00DE7AF5"/>
    <w:rsid w:val="00DF0566"/>
    <w:rsid w:val="00DF1D7F"/>
    <w:rsid w:val="00DF4A99"/>
    <w:rsid w:val="00DF60F0"/>
    <w:rsid w:val="00E07F48"/>
    <w:rsid w:val="00E1071D"/>
    <w:rsid w:val="00E1661D"/>
    <w:rsid w:val="00E17B31"/>
    <w:rsid w:val="00E34853"/>
    <w:rsid w:val="00E42947"/>
    <w:rsid w:val="00E4658D"/>
    <w:rsid w:val="00E50641"/>
    <w:rsid w:val="00E51B39"/>
    <w:rsid w:val="00E55A51"/>
    <w:rsid w:val="00E6073E"/>
    <w:rsid w:val="00E7063F"/>
    <w:rsid w:val="00E7316D"/>
    <w:rsid w:val="00E8000F"/>
    <w:rsid w:val="00E84222"/>
    <w:rsid w:val="00E85340"/>
    <w:rsid w:val="00E87999"/>
    <w:rsid w:val="00E87FBC"/>
    <w:rsid w:val="00E9796A"/>
    <w:rsid w:val="00EA069A"/>
    <w:rsid w:val="00EA5E6E"/>
    <w:rsid w:val="00EA6DEE"/>
    <w:rsid w:val="00EA7915"/>
    <w:rsid w:val="00EB0441"/>
    <w:rsid w:val="00EB17D7"/>
    <w:rsid w:val="00EC08DD"/>
    <w:rsid w:val="00EC29C6"/>
    <w:rsid w:val="00EC76D9"/>
    <w:rsid w:val="00ED3234"/>
    <w:rsid w:val="00ED3F2E"/>
    <w:rsid w:val="00ED4166"/>
    <w:rsid w:val="00ED75D6"/>
    <w:rsid w:val="00EE0A2E"/>
    <w:rsid w:val="00EE7F93"/>
    <w:rsid w:val="00EF712F"/>
    <w:rsid w:val="00EF7D8E"/>
    <w:rsid w:val="00F01B54"/>
    <w:rsid w:val="00F04164"/>
    <w:rsid w:val="00F067BD"/>
    <w:rsid w:val="00F067C3"/>
    <w:rsid w:val="00F106C8"/>
    <w:rsid w:val="00F11031"/>
    <w:rsid w:val="00F1553C"/>
    <w:rsid w:val="00F23050"/>
    <w:rsid w:val="00F321BE"/>
    <w:rsid w:val="00F34D63"/>
    <w:rsid w:val="00F545EE"/>
    <w:rsid w:val="00F622A9"/>
    <w:rsid w:val="00F63475"/>
    <w:rsid w:val="00F638E7"/>
    <w:rsid w:val="00F63FD1"/>
    <w:rsid w:val="00F660D1"/>
    <w:rsid w:val="00F67FB8"/>
    <w:rsid w:val="00F722AF"/>
    <w:rsid w:val="00F74CA2"/>
    <w:rsid w:val="00F76656"/>
    <w:rsid w:val="00F81622"/>
    <w:rsid w:val="00F83D37"/>
    <w:rsid w:val="00F902AD"/>
    <w:rsid w:val="00F95E5B"/>
    <w:rsid w:val="00FA3F60"/>
    <w:rsid w:val="00FA5F6C"/>
    <w:rsid w:val="00FA7A87"/>
    <w:rsid w:val="00FA7EDB"/>
    <w:rsid w:val="00FB3EEE"/>
    <w:rsid w:val="00FC5332"/>
    <w:rsid w:val="00FD0869"/>
    <w:rsid w:val="00FD6A91"/>
    <w:rsid w:val="00FD7444"/>
    <w:rsid w:val="00FD7DED"/>
    <w:rsid w:val="00FE09C7"/>
    <w:rsid w:val="00FF33EC"/>
    <w:rsid w:val="00FF414B"/>
    <w:rsid w:val="00FF4A6B"/>
    <w:rsid w:val="00FF4AF3"/>
    <w:rsid w:val="00FF64D0"/>
    <w:rsid w:val="00FF7FD1"/>
  </w:rsids>
  <m:mathPr>
    <m:mathFont m:val="Cambria Math"/>
    <m:brkBin m:val="before"/>
    <m:brkBinSub m:val="--"/>
    <m:smallFrac m:val="0"/>
    <m:dispDef/>
    <m:lMargin m:val="0"/>
    <m:rMargin m:val="0"/>
    <m:defJc m:val="centerGroup"/>
    <m:wrapIndent m:val="1440"/>
    <m:intLim m:val="subSup"/>
    <m:naryLim m:val="undOvr"/>
  </m:mathPr>
  <w:themeFontLang w:val="fr-F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394992D"/>
  <w15:docId w15:val="{634A028B-14EF-4A1D-B4DB-CAA7234644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61248"/>
    <w:pPr>
      <w:spacing w:after="0" w:line="240" w:lineRule="auto"/>
    </w:pPr>
    <w:rPr>
      <w:rFonts w:ascii="Times New Roman" w:eastAsia="Times New Roman" w:hAnsi="Times New Roman" w:cs="Times New Roman"/>
      <w:sz w:val="20"/>
      <w:szCs w:val="20"/>
      <w:lang w:eastAsia="fr-FR"/>
    </w:rPr>
  </w:style>
  <w:style w:type="paragraph" w:styleId="Titre1">
    <w:name w:val="heading 1"/>
    <w:basedOn w:val="Normal"/>
    <w:next w:val="Normal"/>
    <w:link w:val="Titre1Car"/>
    <w:qFormat/>
    <w:rsid w:val="00046287"/>
    <w:pPr>
      <w:widowControl w:val="0"/>
      <w:pBdr>
        <w:bottom w:val="single" w:sz="8" w:space="1" w:color="548DD4" w:themeColor="text2" w:themeTint="99"/>
      </w:pBdr>
      <w:spacing w:before="120" w:after="60"/>
      <w:outlineLvl w:val="0"/>
    </w:pPr>
    <w:rPr>
      <w:rFonts w:ascii="Arial Narrow" w:hAnsi="Arial Narrow" w:cs="Arial"/>
      <w:b/>
      <w:bCs/>
      <w:kern w:val="32"/>
      <w:sz w:val="28"/>
      <w:szCs w:val="22"/>
      <w:lang w:eastAsia="en-US"/>
    </w:rPr>
  </w:style>
  <w:style w:type="paragraph" w:styleId="Titre2">
    <w:name w:val="heading 2"/>
    <w:basedOn w:val="Normal"/>
    <w:next w:val="Normal"/>
    <w:link w:val="Titre2Car"/>
    <w:uiPriority w:val="9"/>
    <w:semiHidden/>
    <w:unhideWhenUsed/>
    <w:qFormat/>
    <w:rsid w:val="0043715A"/>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Titre4">
    <w:name w:val="heading 4"/>
    <w:basedOn w:val="Normal"/>
    <w:next w:val="Normal"/>
    <w:link w:val="Titre4Car"/>
    <w:uiPriority w:val="9"/>
    <w:semiHidden/>
    <w:unhideWhenUsed/>
    <w:qFormat/>
    <w:rsid w:val="0047640E"/>
    <w:pPr>
      <w:keepNext/>
      <w:keepLines/>
      <w:spacing w:before="200"/>
      <w:outlineLvl w:val="3"/>
    </w:pPr>
    <w:rPr>
      <w:rFonts w:asciiTheme="majorHAnsi" w:eastAsiaTheme="majorEastAsia" w:hAnsiTheme="majorHAnsi" w:cstheme="majorBidi"/>
      <w:b/>
      <w:bCs/>
      <w:i/>
      <w:iCs/>
      <w:color w:val="4F81BD" w:themeColor="accent1"/>
    </w:rPr>
  </w:style>
  <w:style w:type="paragraph" w:styleId="Titre5">
    <w:name w:val="heading 5"/>
    <w:basedOn w:val="Normal"/>
    <w:next w:val="Normal"/>
    <w:link w:val="Titre5Car"/>
    <w:uiPriority w:val="9"/>
    <w:semiHidden/>
    <w:unhideWhenUsed/>
    <w:qFormat/>
    <w:rsid w:val="00D667D7"/>
    <w:pPr>
      <w:keepNext/>
      <w:keepLines/>
      <w:spacing w:before="200"/>
      <w:outlineLvl w:val="4"/>
    </w:pPr>
    <w:rPr>
      <w:rFonts w:asciiTheme="majorHAnsi" w:eastAsiaTheme="majorEastAsia" w:hAnsiTheme="majorHAnsi" w:cstheme="majorBidi"/>
      <w:color w:val="243F60" w:themeColor="accent1" w:themeShade="7F"/>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link w:val="Titre1"/>
    <w:rsid w:val="00046287"/>
    <w:rPr>
      <w:rFonts w:ascii="Arial Narrow" w:eastAsia="Times New Roman" w:hAnsi="Arial Narrow" w:cs="Arial"/>
      <w:b/>
      <w:bCs/>
      <w:kern w:val="32"/>
      <w:sz w:val="28"/>
    </w:rPr>
  </w:style>
  <w:style w:type="table" w:styleId="Grilledutableau">
    <w:name w:val="Table Grid"/>
    <w:basedOn w:val="TableauNormal"/>
    <w:rsid w:val="00D61248"/>
    <w:pPr>
      <w:spacing w:after="0" w:line="240" w:lineRule="auto"/>
    </w:pPr>
    <w:rPr>
      <w:rFonts w:ascii="Times New Roman" w:eastAsia="Times New Roman" w:hAnsi="Times New Roman" w:cs="Times New Roman"/>
      <w:sz w:val="20"/>
      <w:szCs w:val="20"/>
      <w:lang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phedeliste">
    <w:name w:val="List Paragraph"/>
    <w:basedOn w:val="Normal"/>
    <w:uiPriority w:val="34"/>
    <w:qFormat/>
    <w:rsid w:val="0054273F"/>
    <w:pPr>
      <w:spacing w:after="200" w:line="276" w:lineRule="auto"/>
      <w:ind w:left="720"/>
      <w:contextualSpacing/>
    </w:pPr>
    <w:rPr>
      <w:rFonts w:ascii="Calibri" w:eastAsia="Calibri" w:hAnsi="Calibri"/>
      <w:sz w:val="22"/>
      <w:szCs w:val="22"/>
      <w:lang w:eastAsia="en-US"/>
    </w:rPr>
  </w:style>
  <w:style w:type="character" w:styleId="Lienhypertexte">
    <w:name w:val="Hyperlink"/>
    <w:basedOn w:val="Policepardfaut"/>
    <w:uiPriority w:val="99"/>
    <w:unhideWhenUsed/>
    <w:rsid w:val="00EC08DD"/>
    <w:rPr>
      <w:color w:val="0000FF" w:themeColor="hyperlink"/>
      <w:u w:val="single"/>
    </w:rPr>
  </w:style>
  <w:style w:type="paragraph" w:styleId="Textedebulles">
    <w:name w:val="Balloon Text"/>
    <w:basedOn w:val="Normal"/>
    <w:link w:val="TextedebullesCar"/>
    <w:uiPriority w:val="99"/>
    <w:semiHidden/>
    <w:unhideWhenUsed/>
    <w:rsid w:val="00FF33EC"/>
    <w:rPr>
      <w:rFonts w:ascii="Tahoma" w:hAnsi="Tahoma" w:cs="Tahoma"/>
      <w:sz w:val="16"/>
      <w:szCs w:val="16"/>
    </w:rPr>
  </w:style>
  <w:style w:type="character" w:customStyle="1" w:styleId="TextedebullesCar">
    <w:name w:val="Texte de bulles Car"/>
    <w:basedOn w:val="Policepardfaut"/>
    <w:link w:val="Textedebulles"/>
    <w:uiPriority w:val="99"/>
    <w:semiHidden/>
    <w:rsid w:val="00FF33EC"/>
    <w:rPr>
      <w:rFonts w:ascii="Tahoma" w:eastAsia="Times New Roman" w:hAnsi="Tahoma" w:cs="Tahoma"/>
      <w:sz w:val="16"/>
      <w:szCs w:val="16"/>
      <w:lang w:eastAsia="fr-FR"/>
    </w:rPr>
  </w:style>
  <w:style w:type="paragraph" w:styleId="NormalWeb">
    <w:name w:val="Normal (Web)"/>
    <w:basedOn w:val="Normal"/>
    <w:uiPriority w:val="99"/>
    <w:unhideWhenUsed/>
    <w:rsid w:val="00B152D7"/>
    <w:pPr>
      <w:spacing w:before="100" w:beforeAutospacing="1" w:after="100" w:afterAutospacing="1"/>
    </w:pPr>
    <w:rPr>
      <w:sz w:val="24"/>
      <w:szCs w:val="24"/>
    </w:rPr>
  </w:style>
  <w:style w:type="character" w:customStyle="1" w:styleId="Titre2Car">
    <w:name w:val="Titre 2 Car"/>
    <w:basedOn w:val="Policepardfaut"/>
    <w:link w:val="Titre2"/>
    <w:uiPriority w:val="9"/>
    <w:semiHidden/>
    <w:rsid w:val="0043715A"/>
    <w:rPr>
      <w:rFonts w:asciiTheme="majorHAnsi" w:eastAsiaTheme="majorEastAsia" w:hAnsiTheme="majorHAnsi" w:cstheme="majorBidi"/>
      <w:b/>
      <w:bCs/>
      <w:color w:val="4F81BD" w:themeColor="accent1"/>
      <w:sz w:val="26"/>
      <w:szCs w:val="26"/>
      <w:lang w:eastAsia="fr-FR"/>
    </w:rPr>
  </w:style>
  <w:style w:type="character" w:styleId="lev">
    <w:name w:val="Strong"/>
    <w:basedOn w:val="Policepardfaut"/>
    <w:uiPriority w:val="22"/>
    <w:qFormat/>
    <w:rsid w:val="00CF4EFE"/>
    <w:rPr>
      <w:b/>
      <w:bCs/>
    </w:rPr>
  </w:style>
  <w:style w:type="paragraph" w:customStyle="1" w:styleId="Default">
    <w:name w:val="Default"/>
    <w:rsid w:val="0047361E"/>
    <w:pPr>
      <w:autoSpaceDE w:val="0"/>
      <w:autoSpaceDN w:val="0"/>
      <w:adjustRightInd w:val="0"/>
      <w:spacing w:after="0" w:line="240" w:lineRule="auto"/>
    </w:pPr>
    <w:rPr>
      <w:rFonts w:ascii="Calibri" w:hAnsi="Calibri" w:cs="Calibri"/>
      <w:color w:val="000000"/>
      <w:sz w:val="24"/>
      <w:szCs w:val="24"/>
    </w:rPr>
  </w:style>
  <w:style w:type="paragraph" w:customStyle="1" w:styleId="blanc">
    <w:name w:val="blanc"/>
    <w:basedOn w:val="Normal"/>
    <w:rsid w:val="0072732C"/>
    <w:pPr>
      <w:spacing w:before="100" w:beforeAutospacing="1" w:after="100" w:afterAutospacing="1"/>
    </w:pPr>
    <w:rPr>
      <w:sz w:val="24"/>
      <w:szCs w:val="24"/>
    </w:rPr>
  </w:style>
  <w:style w:type="character" w:styleId="Accentuation">
    <w:name w:val="Emphasis"/>
    <w:basedOn w:val="Policepardfaut"/>
    <w:uiPriority w:val="20"/>
    <w:qFormat/>
    <w:rsid w:val="00AA194E"/>
    <w:rPr>
      <w:i/>
      <w:iCs/>
    </w:rPr>
  </w:style>
  <w:style w:type="paragraph" w:styleId="Sansinterligne">
    <w:name w:val="No Spacing"/>
    <w:uiPriority w:val="1"/>
    <w:qFormat/>
    <w:rsid w:val="00564BAF"/>
    <w:pPr>
      <w:spacing w:after="0" w:line="240" w:lineRule="auto"/>
    </w:pPr>
    <w:rPr>
      <w:rFonts w:ascii="Times New Roman" w:eastAsia="Times New Roman" w:hAnsi="Times New Roman" w:cs="Times New Roman"/>
      <w:sz w:val="20"/>
      <w:szCs w:val="20"/>
      <w:lang w:eastAsia="fr-FR"/>
    </w:rPr>
  </w:style>
  <w:style w:type="character" w:customStyle="1" w:styleId="Titre5Car">
    <w:name w:val="Titre 5 Car"/>
    <w:basedOn w:val="Policepardfaut"/>
    <w:link w:val="Titre5"/>
    <w:uiPriority w:val="9"/>
    <w:semiHidden/>
    <w:rsid w:val="00D667D7"/>
    <w:rPr>
      <w:rFonts w:asciiTheme="majorHAnsi" w:eastAsiaTheme="majorEastAsia" w:hAnsiTheme="majorHAnsi" w:cstheme="majorBidi"/>
      <w:color w:val="243F60" w:themeColor="accent1" w:themeShade="7F"/>
      <w:sz w:val="20"/>
      <w:szCs w:val="20"/>
      <w:lang w:eastAsia="fr-FR"/>
    </w:rPr>
  </w:style>
  <w:style w:type="character" w:customStyle="1" w:styleId="Titre4Car">
    <w:name w:val="Titre 4 Car"/>
    <w:basedOn w:val="Policepardfaut"/>
    <w:link w:val="Titre4"/>
    <w:uiPriority w:val="9"/>
    <w:semiHidden/>
    <w:rsid w:val="0047640E"/>
    <w:rPr>
      <w:rFonts w:asciiTheme="majorHAnsi" w:eastAsiaTheme="majorEastAsia" w:hAnsiTheme="majorHAnsi" w:cstheme="majorBidi"/>
      <w:b/>
      <w:bCs/>
      <w:i/>
      <w:iCs/>
      <w:color w:val="4F81BD" w:themeColor="accent1"/>
      <w:sz w:val="20"/>
      <w:szCs w:val="20"/>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3600907">
      <w:bodyDiv w:val="1"/>
      <w:marLeft w:val="0"/>
      <w:marRight w:val="0"/>
      <w:marTop w:val="0"/>
      <w:marBottom w:val="0"/>
      <w:divBdr>
        <w:top w:val="none" w:sz="0" w:space="0" w:color="auto"/>
        <w:left w:val="none" w:sz="0" w:space="0" w:color="auto"/>
        <w:bottom w:val="none" w:sz="0" w:space="0" w:color="auto"/>
        <w:right w:val="none" w:sz="0" w:space="0" w:color="auto"/>
      </w:divBdr>
    </w:div>
    <w:div w:id="71780781">
      <w:bodyDiv w:val="1"/>
      <w:marLeft w:val="0"/>
      <w:marRight w:val="0"/>
      <w:marTop w:val="0"/>
      <w:marBottom w:val="0"/>
      <w:divBdr>
        <w:top w:val="none" w:sz="0" w:space="0" w:color="auto"/>
        <w:left w:val="none" w:sz="0" w:space="0" w:color="auto"/>
        <w:bottom w:val="none" w:sz="0" w:space="0" w:color="auto"/>
        <w:right w:val="none" w:sz="0" w:space="0" w:color="auto"/>
      </w:divBdr>
    </w:div>
    <w:div w:id="85660324">
      <w:bodyDiv w:val="1"/>
      <w:marLeft w:val="0"/>
      <w:marRight w:val="0"/>
      <w:marTop w:val="0"/>
      <w:marBottom w:val="0"/>
      <w:divBdr>
        <w:top w:val="none" w:sz="0" w:space="0" w:color="auto"/>
        <w:left w:val="none" w:sz="0" w:space="0" w:color="auto"/>
        <w:bottom w:val="none" w:sz="0" w:space="0" w:color="auto"/>
        <w:right w:val="none" w:sz="0" w:space="0" w:color="auto"/>
      </w:divBdr>
    </w:div>
    <w:div w:id="126509248">
      <w:bodyDiv w:val="1"/>
      <w:marLeft w:val="0"/>
      <w:marRight w:val="0"/>
      <w:marTop w:val="0"/>
      <w:marBottom w:val="0"/>
      <w:divBdr>
        <w:top w:val="none" w:sz="0" w:space="0" w:color="auto"/>
        <w:left w:val="none" w:sz="0" w:space="0" w:color="auto"/>
        <w:bottom w:val="none" w:sz="0" w:space="0" w:color="auto"/>
        <w:right w:val="none" w:sz="0" w:space="0" w:color="auto"/>
      </w:divBdr>
    </w:div>
    <w:div w:id="135607952">
      <w:bodyDiv w:val="1"/>
      <w:marLeft w:val="0"/>
      <w:marRight w:val="0"/>
      <w:marTop w:val="0"/>
      <w:marBottom w:val="0"/>
      <w:divBdr>
        <w:top w:val="none" w:sz="0" w:space="0" w:color="auto"/>
        <w:left w:val="none" w:sz="0" w:space="0" w:color="auto"/>
        <w:bottom w:val="none" w:sz="0" w:space="0" w:color="auto"/>
        <w:right w:val="none" w:sz="0" w:space="0" w:color="auto"/>
      </w:divBdr>
      <w:divsChild>
        <w:div w:id="881792122">
          <w:marLeft w:val="0"/>
          <w:marRight w:val="0"/>
          <w:marTop w:val="0"/>
          <w:marBottom w:val="0"/>
          <w:divBdr>
            <w:top w:val="none" w:sz="0" w:space="0" w:color="auto"/>
            <w:left w:val="none" w:sz="0" w:space="0" w:color="auto"/>
            <w:bottom w:val="none" w:sz="0" w:space="0" w:color="auto"/>
            <w:right w:val="none" w:sz="0" w:space="0" w:color="auto"/>
          </w:divBdr>
        </w:div>
      </w:divsChild>
    </w:div>
    <w:div w:id="155999548">
      <w:bodyDiv w:val="1"/>
      <w:marLeft w:val="0"/>
      <w:marRight w:val="0"/>
      <w:marTop w:val="0"/>
      <w:marBottom w:val="0"/>
      <w:divBdr>
        <w:top w:val="none" w:sz="0" w:space="0" w:color="auto"/>
        <w:left w:val="none" w:sz="0" w:space="0" w:color="auto"/>
        <w:bottom w:val="none" w:sz="0" w:space="0" w:color="auto"/>
        <w:right w:val="none" w:sz="0" w:space="0" w:color="auto"/>
      </w:divBdr>
      <w:divsChild>
        <w:div w:id="110057538">
          <w:marLeft w:val="0"/>
          <w:marRight w:val="0"/>
          <w:marTop w:val="0"/>
          <w:marBottom w:val="0"/>
          <w:divBdr>
            <w:top w:val="none" w:sz="0" w:space="0" w:color="auto"/>
            <w:left w:val="none" w:sz="0" w:space="0" w:color="auto"/>
            <w:bottom w:val="none" w:sz="0" w:space="0" w:color="auto"/>
            <w:right w:val="none" w:sz="0" w:space="0" w:color="auto"/>
          </w:divBdr>
        </w:div>
      </w:divsChild>
    </w:div>
    <w:div w:id="181407076">
      <w:bodyDiv w:val="1"/>
      <w:marLeft w:val="0"/>
      <w:marRight w:val="0"/>
      <w:marTop w:val="0"/>
      <w:marBottom w:val="0"/>
      <w:divBdr>
        <w:top w:val="none" w:sz="0" w:space="0" w:color="auto"/>
        <w:left w:val="none" w:sz="0" w:space="0" w:color="auto"/>
        <w:bottom w:val="none" w:sz="0" w:space="0" w:color="auto"/>
        <w:right w:val="none" w:sz="0" w:space="0" w:color="auto"/>
      </w:divBdr>
    </w:div>
    <w:div w:id="216626130">
      <w:bodyDiv w:val="1"/>
      <w:marLeft w:val="0"/>
      <w:marRight w:val="0"/>
      <w:marTop w:val="0"/>
      <w:marBottom w:val="0"/>
      <w:divBdr>
        <w:top w:val="none" w:sz="0" w:space="0" w:color="auto"/>
        <w:left w:val="none" w:sz="0" w:space="0" w:color="auto"/>
        <w:bottom w:val="none" w:sz="0" w:space="0" w:color="auto"/>
        <w:right w:val="none" w:sz="0" w:space="0" w:color="auto"/>
      </w:divBdr>
      <w:divsChild>
        <w:div w:id="904610961">
          <w:marLeft w:val="0"/>
          <w:marRight w:val="0"/>
          <w:marTop w:val="0"/>
          <w:marBottom w:val="0"/>
          <w:divBdr>
            <w:top w:val="none" w:sz="0" w:space="0" w:color="auto"/>
            <w:left w:val="none" w:sz="0" w:space="0" w:color="auto"/>
            <w:bottom w:val="none" w:sz="0" w:space="0" w:color="auto"/>
            <w:right w:val="none" w:sz="0" w:space="0" w:color="auto"/>
          </w:divBdr>
        </w:div>
      </w:divsChild>
    </w:div>
    <w:div w:id="318769747">
      <w:bodyDiv w:val="1"/>
      <w:marLeft w:val="0"/>
      <w:marRight w:val="0"/>
      <w:marTop w:val="0"/>
      <w:marBottom w:val="0"/>
      <w:divBdr>
        <w:top w:val="none" w:sz="0" w:space="0" w:color="auto"/>
        <w:left w:val="none" w:sz="0" w:space="0" w:color="auto"/>
        <w:bottom w:val="none" w:sz="0" w:space="0" w:color="auto"/>
        <w:right w:val="none" w:sz="0" w:space="0" w:color="auto"/>
      </w:divBdr>
    </w:div>
    <w:div w:id="364138566">
      <w:bodyDiv w:val="1"/>
      <w:marLeft w:val="0"/>
      <w:marRight w:val="0"/>
      <w:marTop w:val="0"/>
      <w:marBottom w:val="0"/>
      <w:divBdr>
        <w:top w:val="none" w:sz="0" w:space="0" w:color="auto"/>
        <w:left w:val="none" w:sz="0" w:space="0" w:color="auto"/>
        <w:bottom w:val="none" w:sz="0" w:space="0" w:color="auto"/>
        <w:right w:val="none" w:sz="0" w:space="0" w:color="auto"/>
      </w:divBdr>
    </w:div>
    <w:div w:id="377780967">
      <w:bodyDiv w:val="1"/>
      <w:marLeft w:val="0"/>
      <w:marRight w:val="0"/>
      <w:marTop w:val="0"/>
      <w:marBottom w:val="0"/>
      <w:divBdr>
        <w:top w:val="none" w:sz="0" w:space="0" w:color="auto"/>
        <w:left w:val="none" w:sz="0" w:space="0" w:color="auto"/>
        <w:bottom w:val="none" w:sz="0" w:space="0" w:color="auto"/>
        <w:right w:val="none" w:sz="0" w:space="0" w:color="auto"/>
      </w:divBdr>
    </w:div>
    <w:div w:id="425661369">
      <w:bodyDiv w:val="1"/>
      <w:marLeft w:val="0"/>
      <w:marRight w:val="0"/>
      <w:marTop w:val="0"/>
      <w:marBottom w:val="0"/>
      <w:divBdr>
        <w:top w:val="none" w:sz="0" w:space="0" w:color="auto"/>
        <w:left w:val="none" w:sz="0" w:space="0" w:color="auto"/>
        <w:bottom w:val="none" w:sz="0" w:space="0" w:color="auto"/>
        <w:right w:val="none" w:sz="0" w:space="0" w:color="auto"/>
      </w:divBdr>
    </w:div>
    <w:div w:id="451559385">
      <w:bodyDiv w:val="1"/>
      <w:marLeft w:val="0"/>
      <w:marRight w:val="0"/>
      <w:marTop w:val="0"/>
      <w:marBottom w:val="0"/>
      <w:divBdr>
        <w:top w:val="none" w:sz="0" w:space="0" w:color="auto"/>
        <w:left w:val="none" w:sz="0" w:space="0" w:color="auto"/>
        <w:bottom w:val="none" w:sz="0" w:space="0" w:color="auto"/>
        <w:right w:val="none" w:sz="0" w:space="0" w:color="auto"/>
      </w:divBdr>
      <w:divsChild>
        <w:div w:id="135294267">
          <w:marLeft w:val="0"/>
          <w:marRight w:val="0"/>
          <w:marTop w:val="0"/>
          <w:marBottom w:val="0"/>
          <w:divBdr>
            <w:top w:val="none" w:sz="0" w:space="0" w:color="auto"/>
            <w:left w:val="none" w:sz="0" w:space="0" w:color="auto"/>
            <w:bottom w:val="none" w:sz="0" w:space="0" w:color="auto"/>
            <w:right w:val="none" w:sz="0" w:space="0" w:color="auto"/>
          </w:divBdr>
        </w:div>
      </w:divsChild>
    </w:div>
    <w:div w:id="456141626">
      <w:bodyDiv w:val="1"/>
      <w:marLeft w:val="0"/>
      <w:marRight w:val="0"/>
      <w:marTop w:val="0"/>
      <w:marBottom w:val="0"/>
      <w:divBdr>
        <w:top w:val="none" w:sz="0" w:space="0" w:color="auto"/>
        <w:left w:val="none" w:sz="0" w:space="0" w:color="auto"/>
        <w:bottom w:val="none" w:sz="0" w:space="0" w:color="auto"/>
        <w:right w:val="none" w:sz="0" w:space="0" w:color="auto"/>
      </w:divBdr>
    </w:div>
    <w:div w:id="519466498">
      <w:bodyDiv w:val="1"/>
      <w:marLeft w:val="0"/>
      <w:marRight w:val="0"/>
      <w:marTop w:val="0"/>
      <w:marBottom w:val="0"/>
      <w:divBdr>
        <w:top w:val="none" w:sz="0" w:space="0" w:color="auto"/>
        <w:left w:val="none" w:sz="0" w:space="0" w:color="auto"/>
        <w:bottom w:val="none" w:sz="0" w:space="0" w:color="auto"/>
        <w:right w:val="none" w:sz="0" w:space="0" w:color="auto"/>
      </w:divBdr>
    </w:div>
    <w:div w:id="590243601">
      <w:bodyDiv w:val="1"/>
      <w:marLeft w:val="0"/>
      <w:marRight w:val="0"/>
      <w:marTop w:val="0"/>
      <w:marBottom w:val="0"/>
      <w:divBdr>
        <w:top w:val="none" w:sz="0" w:space="0" w:color="auto"/>
        <w:left w:val="none" w:sz="0" w:space="0" w:color="auto"/>
        <w:bottom w:val="none" w:sz="0" w:space="0" w:color="auto"/>
        <w:right w:val="none" w:sz="0" w:space="0" w:color="auto"/>
      </w:divBdr>
    </w:div>
    <w:div w:id="633171774">
      <w:bodyDiv w:val="1"/>
      <w:marLeft w:val="0"/>
      <w:marRight w:val="0"/>
      <w:marTop w:val="0"/>
      <w:marBottom w:val="0"/>
      <w:divBdr>
        <w:top w:val="none" w:sz="0" w:space="0" w:color="auto"/>
        <w:left w:val="none" w:sz="0" w:space="0" w:color="auto"/>
        <w:bottom w:val="none" w:sz="0" w:space="0" w:color="auto"/>
        <w:right w:val="none" w:sz="0" w:space="0" w:color="auto"/>
      </w:divBdr>
    </w:div>
    <w:div w:id="646278058">
      <w:bodyDiv w:val="1"/>
      <w:marLeft w:val="0"/>
      <w:marRight w:val="0"/>
      <w:marTop w:val="0"/>
      <w:marBottom w:val="0"/>
      <w:divBdr>
        <w:top w:val="none" w:sz="0" w:space="0" w:color="auto"/>
        <w:left w:val="none" w:sz="0" w:space="0" w:color="auto"/>
        <w:bottom w:val="none" w:sz="0" w:space="0" w:color="auto"/>
        <w:right w:val="none" w:sz="0" w:space="0" w:color="auto"/>
      </w:divBdr>
    </w:div>
    <w:div w:id="731733942">
      <w:bodyDiv w:val="1"/>
      <w:marLeft w:val="0"/>
      <w:marRight w:val="0"/>
      <w:marTop w:val="0"/>
      <w:marBottom w:val="0"/>
      <w:divBdr>
        <w:top w:val="none" w:sz="0" w:space="0" w:color="auto"/>
        <w:left w:val="none" w:sz="0" w:space="0" w:color="auto"/>
        <w:bottom w:val="none" w:sz="0" w:space="0" w:color="auto"/>
        <w:right w:val="none" w:sz="0" w:space="0" w:color="auto"/>
      </w:divBdr>
    </w:div>
    <w:div w:id="732503367">
      <w:bodyDiv w:val="1"/>
      <w:marLeft w:val="0"/>
      <w:marRight w:val="0"/>
      <w:marTop w:val="0"/>
      <w:marBottom w:val="0"/>
      <w:divBdr>
        <w:top w:val="none" w:sz="0" w:space="0" w:color="auto"/>
        <w:left w:val="none" w:sz="0" w:space="0" w:color="auto"/>
        <w:bottom w:val="none" w:sz="0" w:space="0" w:color="auto"/>
        <w:right w:val="none" w:sz="0" w:space="0" w:color="auto"/>
      </w:divBdr>
    </w:div>
    <w:div w:id="746464391">
      <w:bodyDiv w:val="1"/>
      <w:marLeft w:val="0"/>
      <w:marRight w:val="0"/>
      <w:marTop w:val="0"/>
      <w:marBottom w:val="0"/>
      <w:divBdr>
        <w:top w:val="none" w:sz="0" w:space="0" w:color="auto"/>
        <w:left w:val="none" w:sz="0" w:space="0" w:color="auto"/>
        <w:bottom w:val="none" w:sz="0" w:space="0" w:color="auto"/>
        <w:right w:val="none" w:sz="0" w:space="0" w:color="auto"/>
      </w:divBdr>
    </w:div>
    <w:div w:id="751119379">
      <w:bodyDiv w:val="1"/>
      <w:marLeft w:val="0"/>
      <w:marRight w:val="0"/>
      <w:marTop w:val="0"/>
      <w:marBottom w:val="0"/>
      <w:divBdr>
        <w:top w:val="none" w:sz="0" w:space="0" w:color="auto"/>
        <w:left w:val="none" w:sz="0" w:space="0" w:color="auto"/>
        <w:bottom w:val="none" w:sz="0" w:space="0" w:color="auto"/>
        <w:right w:val="none" w:sz="0" w:space="0" w:color="auto"/>
      </w:divBdr>
    </w:div>
    <w:div w:id="763964397">
      <w:bodyDiv w:val="1"/>
      <w:marLeft w:val="0"/>
      <w:marRight w:val="0"/>
      <w:marTop w:val="0"/>
      <w:marBottom w:val="0"/>
      <w:divBdr>
        <w:top w:val="none" w:sz="0" w:space="0" w:color="auto"/>
        <w:left w:val="none" w:sz="0" w:space="0" w:color="auto"/>
        <w:bottom w:val="none" w:sz="0" w:space="0" w:color="auto"/>
        <w:right w:val="none" w:sz="0" w:space="0" w:color="auto"/>
      </w:divBdr>
    </w:div>
    <w:div w:id="825819709">
      <w:bodyDiv w:val="1"/>
      <w:marLeft w:val="0"/>
      <w:marRight w:val="0"/>
      <w:marTop w:val="0"/>
      <w:marBottom w:val="0"/>
      <w:divBdr>
        <w:top w:val="none" w:sz="0" w:space="0" w:color="auto"/>
        <w:left w:val="none" w:sz="0" w:space="0" w:color="auto"/>
        <w:bottom w:val="none" w:sz="0" w:space="0" w:color="auto"/>
        <w:right w:val="none" w:sz="0" w:space="0" w:color="auto"/>
      </w:divBdr>
    </w:div>
    <w:div w:id="917448195">
      <w:bodyDiv w:val="1"/>
      <w:marLeft w:val="0"/>
      <w:marRight w:val="0"/>
      <w:marTop w:val="0"/>
      <w:marBottom w:val="0"/>
      <w:divBdr>
        <w:top w:val="none" w:sz="0" w:space="0" w:color="auto"/>
        <w:left w:val="none" w:sz="0" w:space="0" w:color="auto"/>
        <w:bottom w:val="none" w:sz="0" w:space="0" w:color="auto"/>
        <w:right w:val="none" w:sz="0" w:space="0" w:color="auto"/>
      </w:divBdr>
    </w:div>
    <w:div w:id="1027869572">
      <w:bodyDiv w:val="1"/>
      <w:marLeft w:val="0"/>
      <w:marRight w:val="0"/>
      <w:marTop w:val="0"/>
      <w:marBottom w:val="0"/>
      <w:divBdr>
        <w:top w:val="none" w:sz="0" w:space="0" w:color="auto"/>
        <w:left w:val="none" w:sz="0" w:space="0" w:color="auto"/>
        <w:bottom w:val="none" w:sz="0" w:space="0" w:color="auto"/>
        <w:right w:val="none" w:sz="0" w:space="0" w:color="auto"/>
      </w:divBdr>
    </w:div>
    <w:div w:id="1033992394">
      <w:bodyDiv w:val="1"/>
      <w:marLeft w:val="0"/>
      <w:marRight w:val="0"/>
      <w:marTop w:val="0"/>
      <w:marBottom w:val="0"/>
      <w:divBdr>
        <w:top w:val="none" w:sz="0" w:space="0" w:color="auto"/>
        <w:left w:val="none" w:sz="0" w:space="0" w:color="auto"/>
        <w:bottom w:val="none" w:sz="0" w:space="0" w:color="auto"/>
        <w:right w:val="none" w:sz="0" w:space="0" w:color="auto"/>
      </w:divBdr>
    </w:div>
    <w:div w:id="1116749197">
      <w:bodyDiv w:val="1"/>
      <w:marLeft w:val="0"/>
      <w:marRight w:val="0"/>
      <w:marTop w:val="0"/>
      <w:marBottom w:val="0"/>
      <w:divBdr>
        <w:top w:val="none" w:sz="0" w:space="0" w:color="auto"/>
        <w:left w:val="none" w:sz="0" w:space="0" w:color="auto"/>
        <w:bottom w:val="none" w:sz="0" w:space="0" w:color="auto"/>
        <w:right w:val="none" w:sz="0" w:space="0" w:color="auto"/>
      </w:divBdr>
    </w:div>
    <w:div w:id="1130900178">
      <w:bodyDiv w:val="1"/>
      <w:marLeft w:val="0"/>
      <w:marRight w:val="0"/>
      <w:marTop w:val="0"/>
      <w:marBottom w:val="0"/>
      <w:divBdr>
        <w:top w:val="none" w:sz="0" w:space="0" w:color="auto"/>
        <w:left w:val="none" w:sz="0" w:space="0" w:color="auto"/>
        <w:bottom w:val="none" w:sz="0" w:space="0" w:color="auto"/>
        <w:right w:val="none" w:sz="0" w:space="0" w:color="auto"/>
      </w:divBdr>
    </w:div>
    <w:div w:id="1230195229">
      <w:bodyDiv w:val="1"/>
      <w:marLeft w:val="0"/>
      <w:marRight w:val="0"/>
      <w:marTop w:val="0"/>
      <w:marBottom w:val="0"/>
      <w:divBdr>
        <w:top w:val="none" w:sz="0" w:space="0" w:color="auto"/>
        <w:left w:val="none" w:sz="0" w:space="0" w:color="auto"/>
        <w:bottom w:val="none" w:sz="0" w:space="0" w:color="auto"/>
        <w:right w:val="none" w:sz="0" w:space="0" w:color="auto"/>
      </w:divBdr>
    </w:div>
    <w:div w:id="1246764663">
      <w:bodyDiv w:val="1"/>
      <w:marLeft w:val="0"/>
      <w:marRight w:val="0"/>
      <w:marTop w:val="0"/>
      <w:marBottom w:val="0"/>
      <w:divBdr>
        <w:top w:val="none" w:sz="0" w:space="0" w:color="auto"/>
        <w:left w:val="none" w:sz="0" w:space="0" w:color="auto"/>
        <w:bottom w:val="none" w:sz="0" w:space="0" w:color="auto"/>
        <w:right w:val="none" w:sz="0" w:space="0" w:color="auto"/>
      </w:divBdr>
    </w:div>
    <w:div w:id="1260218694">
      <w:bodyDiv w:val="1"/>
      <w:marLeft w:val="0"/>
      <w:marRight w:val="0"/>
      <w:marTop w:val="0"/>
      <w:marBottom w:val="0"/>
      <w:divBdr>
        <w:top w:val="none" w:sz="0" w:space="0" w:color="auto"/>
        <w:left w:val="none" w:sz="0" w:space="0" w:color="auto"/>
        <w:bottom w:val="none" w:sz="0" w:space="0" w:color="auto"/>
        <w:right w:val="none" w:sz="0" w:space="0" w:color="auto"/>
      </w:divBdr>
    </w:div>
    <w:div w:id="1265069664">
      <w:bodyDiv w:val="1"/>
      <w:marLeft w:val="0"/>
      <w:marRight w:val="0"/>
      <w:marTop w:val="0"/>
      <w:marBottom w:val="0"/>
      <w:divBdr>
        <w:top w:val="none" w:sz="0" w:space="0" w:color="auto"/>
        <w:left w:val="none" w:sz="0" w:space="0" w:color="auto"/>
        <w:bottom w:val="none" w:sz="0" w:space="0" w:color="auto"/>
        <w:right w:val="none" w:sz="0" w:space="0" w:color="auto"/>
      </w:divBdr>
    </w:div>
    <w:div w:id="1271821412">
      <w:bodyDiv w:val="1"/>
      <w:marLeft w:val="0"/>
      <w:marRight w:val="0"/>
      <w:marTop w:val="0"/>
      <w:marBottom w:val="0"/>
      <w:divBdr>
        <w:top w:val="none" w:sz="0" w:space="0" w:color="auto"/>
        <w:left w:val="none" w:sz="0" w:space="0" w:color="auto"/>
        <w:bottom w:val="none" w:sz="0" w:space="0" w:color="auto"/>
        <w:right w:val="none" w:sz="0" w:space="0" w:color="auto"/>
      </w:divBdr>
      <w:divsChild>
        <w:div w:id="281767522">
          <w:marLeft w:val="0"/>
          <w:marRight w:val="0"/>
          <w:marTop w:val="0"/>
          <w:marBottom w:val="0"/>
          <w:divBdr>
            <w:top w:val="none" w:sz="0" w:space="0" w:color="auto"/>
            <w:left w:val="none" w:sz="0" w:space="0" w:color="auto"/>
            <w:bottom w:val="none" w:sz="0" w:space="0" w:color="auto"/>
            <w:right w:val="none" w:sz="0" w:space="0" w:color="auto"/>
          </w:divBdr>
        </w:div>
      </w:divsChild>
    </w:div>
    <w:div w:id="1279876772">
      <w:bodyDiv w:val="1"/>
      <w:marLeft w:val="0"/>
      <w:marRight w:val="0"/>
      <w:marTop w:val="0"/>
      <w:marBottom w:val="0"/>
      <w:divBdr>
        <w:top w:val="none" w:sz="0" w:space="0" w:color="auto"/>
        <w:left w:val="none" w:sz="0" w:space="0" w:color="auto"/>
        <w:bottom w:val="none" w:sz="0" w:space="0" w:color="auto"/>
        <w:right w:val="none" w:sz="0" w:space="0" w:color="auto"/>
      </w:divBdr>
    </w:div>
    <w:div w:id="1294410010">
      <w:bodyDiv w:val="1"/>
      <w:marLeft w:val="0"/>
      <w:marRight w:val="0"/>
      <w:marTop w:val="0"/>
      <w:marBottom w:val="0"/>
      <w:divBdr>
        <w:top w:val="none" w:sz="0" w:space="0" w:color="auto"/>
        <w:left w:val="none" w:sz="0" w:space="0" w:color="auto"/>
        <w:bottom w:val="none" w:sz="0" w:space="0" w:color="auto"/>
        <w:right w:val="none" w:sz="0" w:space="0" w:color="auto"/>
      </w:divBdr>
    </w:div>
    <w:div w:id="1355309069">
      <w:bodyDiv w:val="1"/>
      <w:marLeft w:val="0"/>
      <w:marRight w:val="0"/>
      <w:marTop w:val="0"/>
      <w:marBottom w:val="0"/>
      <w:divBdr>
        <w:top w:val="none" w:sz="0" w:space="0" w:color="auto"/>
        <w:left w:val="none" w:sz="0" w:space="0" w:color="auto"/>
        <w:bottom w:val="none" w:sz="0" w:space="0" w:color="auto"/>
        <w:right w:val="none" w:sz="0" w:space="0" w:color="auto"/>
      </w:divBdr>
    </w:div>
    <w:div w:id="1389307942">
      <w:bodyDiv w:val="1"/>
      <w:marLeft w:val="0"/>
      <w:marRight w:val="0"/>
      <w:marTop w:val="0"/>
      <w:marBottom w:val="0"/>
      <w:divBdr>
        <w:top w:val="none" w:sz="0" w:space="0" w:color="auto"/>
        <w:left w:val="none" w:sz="0" w:space="0" w:color="auto"/>
        <w:bottom w:val="none" w:sz="0" w:space="0" w:color="auto"/>
        <w:right w:val="none" w:sz="0" w:space="0" w:color="auto"/>
      </w:divBdr>
    </w:div>
    <w:div w:id="1423339114">
      <w:bodyDiv w:val="1"/>
      <w:marLeft w:val="0"/>
      <w:marRight w:val="0"/>
      <w:marTop w:val="0"/>
      <w:marBottom w:val="0"/>
      <w:divBdr>
        <w:top w:val="none" w:sz="0" w:space="0" w:color="auto"/>
        <w:left w:val="none" w:sz="0" w:space="0" w:color="auto"/>
        <w:bottom w:val="none" w:sz="0" w:space="0" w:color="auto"/>
        <w:right w:val="none" w:sz="0" w:space="0" w:color="auto"/>
      </w:divBdr>
    </w:div>
    <w:div w:id="1456219071">
      <w:bodyDiv w:val="1"/>
      <w:marLeft w:val="0"/>
      <w:marRight w:val="0"/>
      <w:marTop w:val="0"/>
      <w:marBottom w:val="0"/>
      <w:divBdr>
        <w:top w:val="none" w:sz="0" w:space="0" w:color="auto"/>
        <w:left w:val="none" w:sz="0" w:space="0" w:color="auto"/>
        <w:bottom w:val="none" w:sz="0" w:space="0" w:color="auto"/>
        <w:right w:val="none" w:sz="0" w:space="0" w:color="auto"/>
      </w:divBdr>
    </w:div>
    <w:div w:id="1504126874">
      <w:bodyDiv w:val="1"/>
      <w:marLeft w:val="0"/>
      <w:marRight w:val="0"/>
      <w:marTop w:val="0"/>
      <w:marBottom w:val="0"/>
      <w:divBdr>
        <w:top w:val="none" w:sz="0" w:space="0" w:color="auto"/>
        <w:left w:val="none" w:sz="0" w:space="0" w:color="auto"/>
        <w:bottom w:val="none" w:sz="0" w:space="0" w:color="auto"/>
        <w:right w:val="none" w:sz="0" w:space="0" w:color="auto"/>
      </w:divBdr>
    </w:div>
    <w:div w:id="1561552993">
      <w:bodyDiv w:val="1"/>
      <w:marLeft w:val="0"/>
      <w:marRight w:val="0"/>
      <w:marTop w:val="0"/>
      <w:marBottom w:val="0"/>
      <w:divBdr>
        <w:top w:val="none" w:sz="0" w:space="0" w:color="auto"/>
        <w:left w:val="none" w:sz="0" w:space="0" w:color="auto"/>
        <w:bottom w:val="none" w:sz="0" w:space="0" w:color="auto"/>
        <w:right w:val="none" w:sz="0" w:space="0" w:color="auto"/>
      </w:divBdr>
    </w:div>
    <w:div w:id="1566330704">
      <w:bodyDiv w:val="1"/>
      <w:marLeft w:val="0"/>
      <w:marRight w:val="0"/>
      <w:marTop w:val="0"/>
      <w:marBottom w:val="0"/>
      <w:divBdr>
        <w:top w:val="none" w:sz="0" w:space="0" w:color="auto"/>
        <w:left w:val="none" w:sz="0" w:space="0" w:color="auto"/>
        <w:bottom w:val="none" w:sz="0" w:space="0" w:color="auto"/>
        <w:right w:val="none" w:sz="0" w:space="0" w:color="auto"/>
      </w:divBdr>
    </w:div>
    <w:div w:id="1601403094">
      <w:bodyDiv w:val="1"/>
      <w:marLeft w:val="0"/>
      <w:marRight w:val="0"/>
      <w:marTop w:val="0"/>
      <w:marBottom w:val="0"/>
      <w:divBdr>
        <w:top w:val="none" w:sz="0" w:space="0" w:color="auto"/>
        <w:left w:val="none" w:sz="0" w:space="0" w:color="auto"/>
        <w:bottom w:val="none" w:sz="0" w:space="0" w:color="auto"/>
        <w:right w:val="none" w:sz="0" w:space="0" w:color="auto"/>
      </w:divBdr>
    </w:div>
    <w:div w:id="1601642574">
      <w:bodyDiv w:val="1"/>
      <w:marLeft w:val="0"/>
      <w:marRight w:val="0"/>
      <w:marTop w:val="0"/>
      <w:marBottom w:val="0"/>
      <w:divBdr>
        <w:top w:val="none" w:sz="0" w:space="0" w:color="auto"/>
        <w:left w:val="none" w:sz="0" w:space="0" w:color="auto"/>
        <w:bottom w:val="none" w:sz="0" w:space="0" w:color="auto"/>
        <w:right w:val="none" w:sz="0" w:space="0" w:color="auto"/>
      </w:divBdr>
    </w:div>
    <w:div w:id="1669866071">
      <w:bodyDiv w:val="1"/>
      <w:marLeft w:val="0"/>
      <w:marRight w:val="0"/>
      <w:marTop w:val="0"/>
      <w:marBottom w:val="0"/>
      <w:divBdr>
        <w:top w:val="none" w:sz="0" w:space="0" w:color="auto"/>
        <w:left w:val="none" w:sz="0" w:space="0" w:color="auto"/>
        <w:bottom w:val="none" w:sz="0" w:space="0" w:color="auto"/>
        <w:right w:val="none" w:sz="0" w:space="0" w:color="auto"/>
      </w:divBdr>
    </w:div>
    <w:div w:id="1669943708">
      <w:bodyDiv w:val="1"/>
      <w:marLeft w:val="0"/>
      <w:marRight w:val="0"/>
      <w:marTop w:val="0"/>
      <w:marBottom w:val="0"/>
      <w:divBdr>
        <w:top w:val="none" w:sz="0" w:space="0" w:color="auto"/>
        <w:left w:val="none" w:sz="0" w:space="0" w:color="auto"/>
        <w:bottom w:val="none" w:sz="0" w:space="0" w:color="auto"/>
        <w:right w:val="none" w:sz="0" w:space="0" w:color="auto"/>
      </w:divBdr>
    </w:div>
    <w:div w:id="1677802060">
      <w:bodyDiv w:val="1"/>
      <w:marLeft w:val="0"/>
      <w:marRight w:val="0"/>
      <w:marTop w:val="0"/>
      <w:marBottom w:val="0"/>
      <w:divBdr>
        <w:top w:val="none" w:sz="0" w:space="0" w:color="auto"/>
        <w:left w:val="none" w:sz="0" w:space="0" w:color="auto"/>
        <w:bottom w:val="none" w:sz="0" w:space="0" w:color="auto"/>
        <w:right w:val="none" w:sz="0" w:space="0" w:color="auto"/>
      </w:divBdr>
    </w:div>
    <w:div w:id="1681618755">
      <w:bodyDiv w:val="1"/>
      <w:marLeft w:val="0"/>
      <w:marRight w:val="0"/>
      <w:marTop w:val="0"/>
      <w:marBottom w:val="0"/>
      <w:divBdr>
        <w:top w:val="none" w:sz="0" w:space="0" w:color="auto"/>
        <w:left w:val="none" w:sz="0" w:space="0" w:color="auto"/>
        <w:bottom w:val="none" w:sz="0" w:space="0" w:color="auto"/>
        <w:right w:val="none" w:sz="0" w:space="0" w:color="auto"/>
      </w:divBdr>
    </w:div>
    <w:div w:id="1692411155">
      <w:bodyDiv w:val="1"/>
      <w:marLeft w:val="0"/>
      <w:marRight w:val="0"/>
      <w:marTop w:val="0"/>
      <w:marBottom w:val="0"/>
      <w:divBdr>
        <w:top w:val="none" w:sz="0" w:space="0" w:color="auto"/>
        <w:left w:val="none" w:sz="0" w:space="0" w:color="auto"/>
        <w:bottom w:val="none" w:sz="0" w:space="0" w:color="auto"/>
        <w:right w:val="none" w:sz="0" w:space="0" w:color="auto"/>
      </w:divBdr>
      <w:divsChild>
        <w:div w:id="1235967005">
          <w:marLeft w:val="0"/>
          <w:marRight w:val="0"/>
          <w:marTop w:val="0"/>
          <w:marBottom w:val="0"/>
          <w:divBdr>
            <w:top w:val="none" w:sz="0" w:space="0" w:color="auto"/>
            <w:left w:val="none" w:sz="0" w:space="0" w:color="auto"/>
            <w:bottom w:val="none" w:sz="0" w:space="0" w:color="auto"/>
            <w:right w:val="none" w:sz="0" w:space="0" w:color="auto"/>
          </w:divBdr>
        </w:div>
      </w:divsChild>
    </w:div>
    <w:div w:id="1722896228">
      <w:bodyDiv w:val="1"/>
      <w:marLeft w:val="0"/>
      <w:marRight w:val="0"/>
      <w:marTop w:val="0"/>
      <w:marBottom w:val="0"/>
      <w:divBdr>
        <w:top w:val="none" w:sz="0" w:space="0" w:color="auto"/>
        <w:left w:val="none" w:sz="0" w:space="0" w:color="auto"/>
        <w:bottom w:val="none" w:sz="0" w:space="0" w:color="auto"/>
        <w:right w:val="none" w:sz="0" w:space="0" w:color="auto"/>
      </w:divBdr>
    </w:div>
    <w:div w:id="1746956947">
      <w:bodyDiv w:val="1"/>
      <w:marLeft w:val="0"/>
      <w:marRight w:val="0"/>
      <w:marTop w:val="0"/>
      <w:marBottom w:val="0"/>
      <w:divBdr>
        <w:top w:val="none" w:sz="0" w:space="0" w:color="auto"/>
        <w:left w:val="none" w:sz="0" w:space="0" w:color="auto"/>
        <w:bottom w:val="none" w:sz="0" w:space="0" w:color="auto"/>
        <w:right w:val="none" w:sz="0" w:space="0" w:color="auto"/>
      </w:divBdr>
      <w:divsChild>
        <w:div w:id="909467584">
          <w:marLeft w:val="0"/>
          <w:marRight w:val="0"/>
          <w:marTop w:val="0"/>
          <w:marBottom w:val="0"/>
          <w:divBdr>
            <w:top w:val="none" w:sz="0" w:space="0" w:color="auto"/>
            <w:left w:val="none" w:sz="0" w:space="0" w:color="auto"/>
            <w:bottom w:val="none" w:sz="0" w:space="0" w:color="auto"/>
            <w:right w:val="none" w:sz="0" w:space="0" w:color="auto"/>
          </w:divBdr>
        </w:div>
      </w:divsChild>
    </w:div>
    <w:div w:id="1773935972">
      <w:bodyDiv w:val="1"/>
      <w:marLeft w:val="0"/>
      <w:marRight w:val="0"/>
      <w:marTop w:val="0"/>
      <w:marBottom w:val="0"/>
      <w:divBdr>
        <w:top w:val="none" w:sz="0" w:space="0" w:color="auto"/>
        <w:left w:val="none" w:sz="0" w:space="0" w:color="auto"/>
        <w:bottom w:val="none" w:sz="0" w:space="0" w:color="auto"/>
        <w:right w:val="none" w:sz="0" w:space="0" w:color="auto"/>
      </w:divBdr>
    </w:div>
    <w:div w:id="1779180256">
      <w:bodyDiv w:val="1"/>
      <w:marLeft w:val="0"/>
      <w:marRight w:val="0"/>
      <w:marTop w:val="0"/>
      <w:marBottom w:val="0"/>
      <w:divBdr>
        <w:top w:val="none" w:sz="0" w:space="0" w:color="auto"/>
        <w:left w:val="none" w:sz="0" w:space="0" w:color="auto"/>
        <w:bottom w:val="none" w:sz="0" w:space="0" w:color="auto"/>
        <w:right w:val="none" w:sz="0" w:space="0" w:color="auto"/>
      </w:divBdr>
      <w:divsChild>
        <w:div w:id="39403714">
          <w:marLeft w:val="0"/>
          <w:marRight w:val="0"/>
          <w:marTop w:val="0"/>
          <w:marBottom w:val="0"/>
          <w:divBdr>
            <w:top w:val="none" w:sz="0" w:space="0" w:color="auto"/>
            <w:left w:val="none" w:sz="0" w:space="0" w:color="auto"/>
            <w:bottom w:val="none" w:sz="0" w:space="0" w:color="auto"/>
            <w:right w:val="none" w:sz="0" w:space="0" w:color="auto"/>
          </w:divBdr>
        </w:div>
      </w:divsChild>
    </w:div>
    <w:div w:id="1811434302">
      <w:bodyDiv w:val="1"/>
      <w:marLeft w:val="0"/>
      <w:marRight w:val="0"/>
      <w:marTop w:val="0"/>
      <w:marBottom w:val="0"/>
      <w:divBdr>
        <w:top w:val="none" w:sz="0" w:space="0" w:color="auto"/>
        <w:left w:val="none" w:sz="0" w:space="0" w:color="auto"/>
        <w:bottom w:val="none" w:sz="0" w:space="0" w:color="auto"/>
        <w:right w:val="none" w:sz="0" w:space="0" w:color="auto"/>
      </w:divBdr>
    </w:div>
    <w:div w:id="1822040776">
      <w:bodyDiv w:val="1"/>
      <w:marLeft w:val="0"/>
      <w:marRight w:val="0"/>
      <w:marTop w:val="0"/>
      <w:marBottom w:val="0"/>
      <w:divBdr>
        <w:top w:val="none" w:sz="0" w:space="0" w:color="auto"/>
        <w:left w:val="none" w:sz="0" w:space="0" w:color="auto"/>
        <w:bottom w:val="none" w:sz="0" w:space="0" w:color="auto"/>
        <w:right w:val="none" w:sz="0" w:space="0" w:color="auto"/>
      </w:divBdr>
      <w:divsChild>
        <w:div w:id="1379087333">
          <w:marLeft w:val="0"/>
          <w:marRight w:val="0"/>
          <w:marTop w:val="0"/>
          <w:marBottom w:val="0"/>
          <w:divBdr>
            <w:top w:val="none" w:sz="0" w:space="0" w:color="auto"/>
            <w:left w:val="none" w:sz="0" w:space="0" w:color="auto"/>
            <w:bottom w:val="none" w:sz="0" w:space="0" w:color="auto"/>
            <w:right w:val="none" w:sz="0" w:space="0" w:color="auto"/>
          </w:divBdr>
        </w:div>
      </w:divsChild>
    </w:div>
    <w:div w:id="1829049636">
      <w:bodyDiv w:val="1"/>
      <w:marLeft w:val="0"/>
      <w:marRight w:val="0"/>
      <w:marTop w:val="0"/>
      <w:marBottom w:val="0"/>
      <w:divBdr>
        <w:top w:val="none" w:sz="0" w:space="0" w:color="auto"/>
        <w:left w:val="none" w:sz="0" w:space="0" w:color="auto"/>
        <w:bottom w:val="none" w:sz="0" w:space="0" w:color="auto"/>
        <w:right w:val="none" w:sz="0" w:space="0" w:color="auto"/>
      </w:divBdr>
      <w:divsChild>
        <w:div w:id="1858613404">
          <w:marLeft w:val="0"/>
          <w:marRight w:val="0"/>
          <w:marTop w:val="0"/>
          <w:marBottom w:val="0"/>
          <w:divBdr>
            <w:top w:val="none" w:sz="0" w:space="0" w:color="auto"/>
            <w:left w:val="none" w:sz="0" w:space="0" w:color="auto"/>
            <w:bottom w:val="none" w:sz="0" w:space="0" w:color="auto"/>
            <w:right w:val="none" w:sz="0" w:space="0" w:color="auto"/>
          </w:divBdr>
        </w:div>
      </w:divsChild>
    </w:div>
    <w:div w:id="1853686523">
      <w:bodyDiv w:val="1"/>
      <w:marLeft w:val="0"/>
      <w:marRight w:val="0"/>
      <w:marTop w:val="0"/>
      <w:marBottom w:val="0"/>
      <w:divBdr>
        <w:top w:val="none" w:sz="0" w:space="0" w:color="auto"/>
        <w:left w:val="none" w:sz="0" w:space="0" w:color="auto"/>
        <w:bottom w:val="none" w:sz="0" w:space="0" w:color="auto"/>
        <w:right w:val="none" w:sz="0" w:space="0" w:color="auto"/>
      </w:divBdr>
    </w:div>
    <w:div w:id="1854493959">
      <w:bodyDiv w:val="1"/>
      <w:marLeft w:val="0"/>
      <w:marRight w:val="0"/>
      <w:marTop w:val="0"/>
      <w:marBottom w:val="0"/>
      <w:divBdr>
        <w:top w:val="none" w:sz="0" w:space="0" w:color="auto"/>
        <w:left w:val="none" w:sz="0" w:space="0" w:color="auto"/>
        <w:bottom w:val="none" w:sz="0" w:space="0" w:color="auto"/>
        <w:right w:val="none" w:sz="0" w:space="0" w:color="auto"/>
      </w:divBdr>
    </w:div>
    <w:div w:id="1857691907">
      <w:bodyDiv w:val="1"/>
      <w:marLeft w:val="0"/>
      <w:marRight w:val="0"/>
      <w:marTop w:val="0"/>
      <w:marBottom w:val="0"/>
      <w:divBdr>
        <w:top w:val="none" w:sz="0" w:space="0" w:color="auto"/>
        <w:left w:val="none" w:sz="0" w:space="0" w:color="auto"/>
        <w:bottom w:val="none" w:sz="0" w:space="0" w:color="auto"/>
        <w:right w:val="none" w:sz="0" w:space="0" w:color="auto"/>
      </w:divBdr>
    </w:div>
    <w:div w:id="1862890270">
      <w:bodyDiv w:val="1"/>
      <w:marLeft w:val="0"/>
      <w:marRight w:val="0"/>
      <w:marTop w:val="0"/>
      <w:marBottom w:val="0"/>
      <w:divBdr>
        <w:top w:val="none" w:sz="0" w:space="0" w:color="auto"/>
        <w:left w:val="none" w:sz="0" w:space="0" w:color="auto"/>
        <w:bottom w:val="none" w:sz="0" w:space="0" w:color="auto"/>
        <w:right w:val="none" w:sz="0" w:space="0" w:color="auto"/>
      </w:divBdr>
    </w:div>
    <w:div w:id="1866360393">
      <w:bodyDiv w:val="1"/>
      <w:marLeft w:val="0"/>
      <w:marRight w:val="0"/>
      <w:marTop w:val="0"/>
      <w:marBottom w:val="0"/>
      <w:divBdr>
        <w:top w:val="none" w:sz="0" w:space="0" w:color="auto"/>
        <w:left w:val="none" w:sz="0" w:space="0" w:color="auto"/>
        <w:bottom w:val="none" w:sz="0" w:space="0" w:color="auto"/>
        <w:right w:val="none" w:sz="0" w:space="0" w:color="auto"/>
      </w:divBdr>
    </w:div>
    <w:div w:id="1917936323">
      <w:bodyDiv w:val="1"/>
      <w:marLeft w:val="0"/>
      <w:marRight w:val="0"/>
      <w:marTop w:val="0"/>
      <w:marBottom w:val="0"/>
      <w:divBdr>
        <w:top w:val="none" w:sz="0" w:space="0" w:color="auto"/>
        <w:left w:val="none" w:sz="0" w:space="0" w:color="auto"/>
        <w:bottom w:val="none" w:sz="0" w:space="0" w:color="auto"/>
        <w:right w:val="none" w:sz="0" w:space="0" w:color="auto"/>
      </w:divBdr>
    </w:div>
    <w:div w:id="1932468509">
      <w:bodyDiv w:val="1"/>
      <w:marLeft w:val="0"/>
      <w:marRight w:val="0"/>
      <w:marTop w:val="0"/>
      <w:marBottom w:val="0"/>
      <w:divBdr>
        <w:top w:val="none" w:sz="0" w:space="0" w:color="auto"/>
        <w:left w:val="none" w:sz="0" w:space="0" w:color="auto"/>
        <w:bottom w:val="none" w:sz="0" w:space="0" w:color="auto"/>
        <w:right w:val="none" w:sz="0" w:space="0" w:color="auto"/>
      </w:divBdr>
    </w:div>
    <w:div w:id="1958220179">
      <w:bodyDiv w:val="1"/>
      <w:marLeft w:val="0"/>
      <w:marRight w:val="0"/>
      <w:marTop w:val="0"/>
      <w:marBottom w:val="0"/>
      <w:divBdr>
        <w:top w:val="none" w:sz="0" w:space="0" w:color="auto"/>
        <w:left w:val="none" w:sz="0" w:space="0" w:color="auto"/>
        <w:bottom w:val="none" w:sz="0" w:space="0" w:color="auto"/>
        <w:right w:val="none" w:sz="0" w:space="0" w:color="auto"/>
      </w:divBdr>
    </w:div>
    <w:div w:id="1987933789">
      <w:bodyDiv w:val="1"/>
      <w:marLeft w:val="0"/>
      <w:marRight w:val="0"/>
      <w:marTop w:val="0"/>
      <w:marBottom w:val="0"/>
      <w:divBdr>
        <w:top w:val="none" w:sz="0" w:space="0" w:color="auto"/>
        <w:left w:val="none" w:sz="0" w:space="0" w:color="auto"/>
        <w:bottom w:val="none" w:sz="0" w:space="0" w:color="auto"/>
        <w:right w:val="none" w:sz="0" w:space="0" w:color="auto"/>
      </w:divBdr>
    </w:div>
    <w:div w:id="2063019959">
      <w:bodyDiv w:val="1"/>
      <w:marLeft w:val="0"/>
      <w:marRight w:val="0"/>
      <w:marTop w:val="0"/>
      <w:marBottom w:val="0"/>
      <w:divBdr>
        <w:top w:val="none" w:sz="0" w:space="0" w:color="auto"/>
        <w:left w:val="none" w:sz="0" w:space="0" w:color="auto"/>
        <w:bottom w:val="none" w:sz="0" w:space="0" w:color="auto"/>
        <w:right w:val="none" w:sz="0" w:space="0" w:color="auto"/>
      </w:divBdr>
    </w:div>
    <w:div w:id="2112043807">
      <w:bodyDiv w:val="1"/>
      <w:marLeft w:val="0"/>
      <w:marRight w:val="0"/>
      <w:marTop w:val="0"/>
      <w:marBottom w:val="0"/>
      <w:divBdr>
        <w:top w:val="none" w:sz="0" w:space="0" w:color="auto"/>
        <w:left w:val="none" w:sz="0" w:space="0" w:color="auto"/>
        <w:bottom w:val="none" w:sz="0" w:space="0" w:color="auto"/>
        <w:right w:val="none" w:sz="0" w:space="0" w:color="auto"/>
      </w:divBdr>
    </w:div>
    <w:div w:id="21201798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35E6E04-4CBE-CF46-A8F3-AFA865DC8F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8</Pages>
  <Words>3604</Words>
  <Characters>19827</Characters>
  <Application>Microsoft Office Word</Application>
  <DocSecurity>0</DocSecurity>
  <Lines>165</Lines>
  <Paragraphs>46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23385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SERVEUR_JDARC</dc:creator>
  <cp:lastModifiedBy>Julie</cp:lastModifiedBy>
  <cp:revision>5</cp:revision>
  <cp:lastPrinted>2026-04-02T09:02:00Z</cp:lastPrinted>
  <dcterms:created xsi:type="dcterms:W3CDTF">2026-04-02T08:46:00Z</dcterms:created>
  <dcterms:modified xsi:type="dcterms:W3CDTF">2026-04-02T09:02:00Z</dcterms:modified>
</cp:coreProperties>
</file>