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CA42A" w14:textId="228B113B" w:rsidR="00B321D5" w:rsidRPr="001F0836" w:rsidRDefault="00B321D5" w:rsidP="001F0836">
      <w:pPr>
        <w:spacing w:before="240"/>
        <w:jc w:val="center"/>
        <w:rPr>
          <w:rFonts w:ascii="Calibri" w:eastAsia="Calibri" w:hAnsi="Calibri"/>
          <w:sz w:val="24"/>
          <w:szCs w:val="24"/>
          <w:lang w:eastAsia="en-US"/>
        </w:rPr>
      </w:pPr>
      <w:r w:rsidRPr="001F0836">
        <w:rPr>
          <w:rFonts w:ascii="Calibri" w:eastAsia="Calibri" w:hAnsi="Calibri"/>
          <w:noProof/>
          <w:sz w:val="24"/>
          <w:szCs w:val="24"/>
        </w:rPr>
        <w:drawing>
          <wp:anchor distT="0" distB="0" distL="114300" distR="114300" simplePos="0" relativeHeight="251674624" behindDoc="0" locked="0" layoutInCell="1" allowOverlap="1" wp14:anchorId="4051C60C" wp14:editId="6EFF0B10">
            <wp:simplePos x="0" y="0"/>
            <wp:positionH relativeFrom="column">
              <wp:posOffset>-130175</wp:posOffset>
            </wp:positionH>
            <wp:positionV relativeFrom="paragraph">
              <wp:posOffset>92075</wp:posOffset>
            </wp:positionV>
            <wp:extent cx="789305" cy="80518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9305" cy="805180"/>
                    </a:xfrm>
                    <a:prstGeom prst="rect">
                      <a:avLst/>
                    </a:prstGeom>
                  </pic:spPr>
                </pic:pic>
              </a:graphicData>
            </a:graphic>
            <wp14:sizeRelH relativeFrom="margin">
              <wp14:pctWidth>0</wp14:pctWidth>
            </wp14:sizeRelH>
            <wp14:sizeRelV relativeFrom="margin">
              <wp14:pctHeight>0</wp14:pctHeight>
            </wp14:sizeRelV>
          </wp:anchor>
        </w:drawing>
      </w:r>
      <w:r w:rsidRPr="001F0836">
        <w:rPr>
          <w:rFonts w:eastAsia="Calibri"/>
          <w:color w:val="000000"/>
          <w:sz w:val="48"/>
          <w:szCs w:val="48"/>
          <w:lang w:eastAsia="en-US"/>
        </w:rPr>
        <w:t>Paroisse Sainte Jeanne d’Arc de Rennes</w:t>
      </w:r>
    </w:p>
    <w:p w14:paraId="7CFC4459" w14:textId="7CF19C9B" w:rsidR="00B321D5" w:rsidRPr="001F0836" w:rsidRDefault="00D81CE3" w:rsidP="003647FB">
      <w:pPr>
        <w:pBdr>
          <w:top w:val="single" w:sz="24" w:space="1" w:color="auto"/>
          <w:bottom w:val="single" w:sz="24" w:space="1" w:color="auto"/>
        </w:pBdr>
        <w:jc w:val="center"/>
        <w:rPr>
          <w:color w:val="000000" w:themeColor="text1"/>
          <w:sz w:val="48"/>
          <w:szCs w:val="48"/>
        </w:rPr>
      </w:pPr>
      <w:r w:rsidRPr="001F0836">
        <w:rPr>
          <w:color w:val="000000" w:themeColor="text1"/>
          <w:sz w:val="48"/>
          <w:szCs w:val="48"/>
        </w:rPr>
        <w:t>Jeudi Saint</w:t>
      </w:r>
      <w:r w:rsidR="001F0836">
        <w:rPr>
          <w:color w:val="000000" w:themeColor="text1"/>
          <w:sz w:val="48"/>
          <w:szCs w:val="48"/>
        </w:rPr>
        <w:t>,</w:t>
      </w:r>
      <w:r w:rsidR="00B321D5" w:rsidRPr="001F0836">
        <w:rPr>
          <w:color w:val="000000" w:themeColor="text1"/>
          <w:sz w:val="48"/>
          <w:szCs w:val="48"/>
        </w:rPr>
        <w:t xml:space="preserve"> </w:t>
      </w:r>
      <w:r w:rsidR="00B35923" w:rsidRPr="001F0836">
        <w:rPr>
          <w:color w:val="000000" w:themeColor="text1"/>
          <w:sz w:val="48"/>
          <w:szCs w:val="48"/>
        </w:rPr>
        <w:t>Cène du Seigneur</w:t>
      </w:r>
      <w:r w:rsidR="001F0836">
        <w:rPr>
          <w:color w:val="000000" w:themeColor="text1"/>
          <w:sz w:val="48"/>
          <w:szCs w:val="48"/>
        </w:rPr>
        <w:t xml:space="preserve"> -</w:t>
      </w:r>
      <w:r w:rsidR="003647FB" w:rsidRPr="001F0836">
        <w:rPr>
          <w:color w:val="000000" w:themeColor="text1"/>
          <w:sz w:val="48"/>
          <w:szCs w:val="48"/>
        </w:rPr>
        <w:t xml:space="preserve"> 2 avril</w:t>
      </w:r>
      <w:r w:rsidR="00DD4E59" w:rsidRPr="001F0836">
        <w:rPr>
          <w:color w:val="000000" w:themeColor="text1"/>
          <w:sz w:val="48"/>
          <w:szCs w:val="48"/>
        </w:rPr>
        <w:t xml:space="preserve"> 202</w:t>
      </w:r>
      <w:r w:rsidR="003647FB" w:rsidRPr="001F0836">
        <w:rPr>
          <w:color w:val="000000" w:themeColor="text1"/>
          <w:sz w:val="48"/>
          <w:szCs w:val="48"/>
        </w:rPr>
        <w:t>6</w:t>
      </w:r>
      <w:r w:rsidR="00DD4E59" w:rsidRPr="001F0836">
        <w:rPr>
          <w:color w:val="000000" w:themeColor="text1"/>
          <w:sz w:val="48"/>
          <w:szCs w:val="48"/>
        </w:rPr>
        <w:t xml:space="preserve"> </w:t>
      </w:r>
      <w:r w:rsidR="003647FB" w:rsidRPr="001F0836">
        <w:rPr>
          <w:color w:val="000000" w:themeColor="text1"/>
          <w:sz w:val="48"/>
          <w:szCs w:val="48"/>
        </w:rPr>
        <w:t>-</w:t>
      </w:r>
      <w:r w:rsidR="00916208" w:rsidRPr="001F0836">
        <w:rPr>
          <w:color w:val="000000" w:themeColor="text1"/>
          <w:sz w:val="48"/>
          <w:szCs w:val="48"/>
        </w:rPr>
        <w:t>A</w:t>
      </w:r>
    </w:p>
    <w:p w14:paraId="45DF4373" w14:textId="1C59BDA7" w:rsidR="007801A6" w:rsidRPr="001F0836" w:rsidRDefault="00D667D7" w:rsidP="00F931E0">
      <w:pPr>
        <w:pStyle w:val="Titre1"/>
        <w:pBdr>
          <w:bottom w:val="none" w:sz="0" w:space="0" w:color="auto"/>
        </w:pBdr>
        <w:spacing w:after="0"/>
        <w:jc w:val="right"/>
        <w:rPr>
          <w:rFonts w:ascii="Times New Roman" w:hAnsi="Times New Roman" w:cs="Times New Roman"/>
          <w:b w:val="0"/>
          <w:i/>
          <w:sz w:val="24"/>
          <w:szCs w:val="30"/>
        </w:rPr>
      </w:pPr>
      <w:r w:rsidRPr="001F0836">
        <w:rPr>
          <w:rFonts w:ascii="Times New Roman" w:hAnsi="Times New Roman" w:cs="Times New Roman"/>
          <w:b w:val="0"/>
          <w:i/>
          <w:sz w:val="24"/>
          <w:szCs w:val="30"/>
        </w:rPr>
        <w:t xml:space="preserve">Ordinaire </w:t>
      </w:r>
      <w:r w:rsidR="002D491F" w:rsidRPr="001F0836">
        <w:rPr>
          <w:rFonts w:ascii="Times New Roman" w:hAnsi="Times New Roman" w:cs="Times New Roman"/>
          <w:b w:val="0"/>
          <w:i/>
          <w:sz w:val="24"/>
          <w:szCs w:val="30"/>
        </w:rPr>
        <w:t>d</w:t>
      </w:r>
      <w:r w:rsidR="003647FB" w:rsidRPr="001F0836">
        <w:rPr>
          <w:rFonts w:ascii="Times New Roman" w:hAnsi="Times New Roman" w:cs="Times New Roman"/>
          <w:b w:val="0"/>
          <w:i/>
          <w:sz w:val="24"/>
          <w:szCs w:val="30"/>
        </w:rPr>
        <w:t>e Saint Paul</w:t>
      </w:r>
      <w:r w:rsidR="002D491F" w:rsidRPr="001F0836">
        <w:rPr>
          <w:rFonts w:ascii="Times New Roman" w:hAnsi="Times New Roman" w:cs="Times New Roman"/>
          <w:b w:val="0"/>
          <w:i/>
          <w:sz w:val="24"/>
          <w:szCs w:val="30"/>
        </w:rPr>
        <w:t xml:space="preserve"> </w:t>
      </w:r>
    </w:p>
    <w:p w14:paraId="74D701B1" w14:textId="07716055" w:rsidR="00D215AF" w:rsidRPr="001F0836" w:rsidRDefault="00D81CE3" w:rsidP="006216D1">
      <w:pPr>
        <w:pStyle w:val="Titre1"/>
        <w:spacing w:after="0"/>
        <w:rPr>
          <w:rFonts w:ascii="Times New Roman" w:hAnsi="Times New Roman" w:cs="Times New Roman"/>
          <w:sz w:val="30"/>
          <w:szCs w:val="30"/>
        </w:rPr>
      </w:pPr>
      <w:r w:rsidRPr="001F0836">
        <w:rPr>
          <w:rFonts w:ascii="Times New Roman" w:hAnsi="Times New Roman" w:cs="Times New Roman"/>
          <w:sz w:val="30"/>
          <w:szCs w:val="30"/>
        </w:rPr>
        <w:t>Chant</w:t>
      </w:r>
      <w:r w:rsidR="00601594" w:rsidRPr="001F0836">
        <w:rPr>
          <w:rFonts w:ascii="Times New Roman" w:hAnsi="Times New Roman" w:cs="Times New Roman"/>
          <w:sz w:val="30"/>
          <w:szCs w:val="30"/>
        </w:rPr>
        <w:t xml:space="preserve"> d’entrée</w:t>
      </w:r>
      <w:r w:rsidR="00D667D7" w:rsidRPr="001F0836">
        <w:rPr>
          <w:rFonts w:ascii="Times New Roman" w:hAnsi="Times New Roman" w:cs="Times New Roman"/>
          <w:sz w:val="30"/>
          <w:szCs w:val="30"/>
        </w:rPr>
        <w:t> </w:t>
      </w:r>
    </w:p>
    <w:tbl>
      <w:tblPr>
        <w:tblStyle w:val="Grilledutableau"/>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23"/>
      </w:tblGrid>
      <w:tr w:rsidR="00D667D7" w:rsidRPr="001F0836" w14:paraId="6F9325B4" w14:textId="77777777" w:rsidTr="00D667D7">
        <w:trPr>
          <w:trHeight w:val="1145"/>
        </w:trPr>
        <w:tc>
          <w:tcPr>
            <w:tcW w:w="11023" w:type="dxa"/>
          </w:tcPr>
          <w:p w14:paraId="25510100" w14:textId="77777777" w:rsidR="003647FB" w:rsidRPr="001F0836" w:rsidRDefault="003647FB" w:rsidP="002D491F">
            <w:pPr>
              <w:rPr>
                <w:b/>
                <w:sz w:val="30"/>
                <w:szCs w:val="30"/>
                <w:lang w:eastAsia="en-US"/>
              </w:rPr>
            </w:pPr>
            <w:r w:rsidRPr="001F0836">
              <w:rPr>
                <w:b/>
                <w:sz w:val="30"/>
                <w:szCs w:val="30"/>
                <w:lang w:eastAsia="en-US"/>
              </w:rPr>
              <w:t xml:space="preserve">R/ Nous sommes le corps du Christ, Chacun de nous est un membre de ce corps. </w:t>
            </w:r>
          </w:p>
          <w:p w14:paraId="2F39B53B" w14:textId="77777777" w:rsidR="003647FB" w:rsidRPr="001F0836" w:rsidRDefault="003647FB" w:rsidP="002D491F">
            <w:pPr>
              <w:rPr>
                <w:b/>
                <w:sz w:val="30"/>
                <w:szCs w:val="30"/>
                <w:lang w:eastAsia="en-US"/>
              </w:rPr>
            </w:pPr>
            <w:r w:rsidRPr="001F0836">
              <w:rPr>
                <w:b/>
                <w:sz w:val="30"/>
                <w:szCs w:val="30"/>
                <w:lang w:eastAsia="en-US"/>
              </w:rPr>
              <w:t xml:space="preserve">Chacun reçoit la grâce de l´Esprit pour le bien du corps entier. </w:t>
            </w:r>
          </w:p>
          <w:p w14:paraId="458ED93E" w14:textId="2FA02F0C" w:rsidR="003647FB" w:rsidRPr="001F0836" w:rsidRDefault="003647FB" w:rsidP="003647FB">
            <w:pPr>
              <w:spacing w:after="120"/>
              <w:rPr>
                <w:b/>
                <w:sz w:val="30"/>
                <w:szCs w:val="30"/>
                <w:lang w:eastAsia="en-US"/>
              </w:rPr>
            </w:pPr>
            <w:r w:rsidRPr="001F0836">
              <w:rPr>
                <w:b/>
                <w:sz w:val="30"/>
                <w:szCs w:val="30"/>
                <w:lang w:eastAsia="en-US"/>
              </w:rPr>
              <w:t xml:space="preserve">Chacun reçoit la grâce de l´Esprit pour le bien du corps entier. </w:t>
            </w:r>
          </w:p>
          <w:p w14:paraId="5F5AB0B6" w14:textId="77777777" w:rsidR="003647FB" w:rsidRPr="001F0836" w:rsidRDefault="003647FB" w:rsidP="002D491F">
            <w:pPr>
              <w:rPr>
                <w:bCs/>
                <w:sz w:val="30"/>
                <w:szCs w:val="30"/>
                <w:lang w:eastAsia="en-US"/>
              </w:rPr>
            </w:pPr>
            <w:r w:rsidRPr="001F0836">
              <w:rPr>
                <w:bCs/>
                <w:sz w:val="30"/>
                <w:szCs w:val="30"/>
                <w:lang w:eastAsia="en-US"/>
              </w:rPr>
              <w:t xml:space="preserve">1 - Dieu nous a tous appelés à tenir la même espérance, </w:t>
            </w:r>
          </w:p>
          <w:p w14:paraId="44144EAA" w14:textId="77777777" w:rsidR="003647FB" w:rsidRPr="001F0836" w:rsidRDefault="003647FB" w:rsidP="002D491F">
            <w:pPr>
              <w:rPr>
                <w:bCs/>
                <w:sz w:val="30"/>
                <w:szCs w:val="30"/>
                <w:lang w:eastAsia="en-US"/>
              </w:rPr>
            </w:pPr>
            <w:r w:rsidRPr="001F0836">
              <w:rPr>
                <w:bCs/>
                <w:sz w:val="30"/>
                <w:szCs w:val="30"/>
                <w:lang w:eastAsia="en-US"/>
              </w:rPr>
              <w:t xml:space="preserve">Pour former un seul corps baptisé dans l´Esprit. </w:t>
            </w:r>
          </w:p>
          <w:p w14:paraId="4D33B562" w14:textId="77777777" w:rsidR="003647FB" w:rsidRPr="001F0836" w:rsidRDefault="003647FB" w:rsidP="002D491F">
            <w:pPr>
              <w:rPr>
                <w:bCs/>
                <w:sz w:val="30"/>
                <w:szCs w:val="30"/>
                <w:lang w:eastAsia="en-US"/>
              </w:rPr>
            </w:pPr>
            <w:r w:rsidRPr="001F0836">
              <w:rPr>
                <w:bCs/>
                <w:sz w:val="30"/>
                <w:szCs w:val="30"/>
                <w:lang w:eastAsia="en-US"/>
              </w:rPr>
              <w:t xml:space="preserve">Dieu nous a tous appelés à la même sainteté, </w:t>
            </w:r>
          </w:p>
          <w:p w14:paraId="337CB1BF" w14:textId="5A1AB236" w:rsidR="003647FB" w:rsidRPr="001F0836" w:rsidRDefault="003647FB" w:rsidP="003647FB">
            <w:pPr>
              <w:spacing w:after="120"/>
              <w:rPr>
                <w:bCs/>
                <w:sz w:val="30"/>
                <w:szCs w:val="30"/>
                <w:lang w:eastAsia="en-US"/>
              </w:rPr>
            </w:pPr>
            <w:r w:rsidRPr="001F0836">
              <w:rPr>
                <w:bCs/>
                <w:sz w:val="30"/>
                <w:szCs w:val="30"/>
                <w:lang w:eastAsia="en-US"/>
              </w:rPr>
              <w:t xml:space="preserve">Pour former un seul corps baptisé dans l´Esprit. </w:t>
            </w:r>
          </w:p>
          <w:p w14:paraId="5D951AE8" w14:textId="77777777" w:rsidR="003647FB" w:rsidRPr="001F0836" w:rsidRDefault="003647FB" w:rsidP="002D491F">
            <w:pPr>
              <w:rPr>
                <w:bCs/>
                <w:sz w:val="30"/>
                <w:szCs w:val="30"/>
                <w:lang w:eastAsia="en-US"/>
              </w:rPr>
            </w:pPr>
            <w:r w:rsidRPr="001F0836">
              <w:rPr>
                <w:bCs/>
                <w:sz w:val="30"/>
                <w:szCs w:val="30"/>
                <w:lang w:eastAsia="en-US"/>
              </w:rPr>
              <w:t xml:space="preserve">2 - Dieu nous a tous appelés des ténèbres à sa lumière, </w:t>
            </w:r>
          </w:p>
          <w:p w14:paraId="018561E5" w14:textId="77777777" w:rsidR="003647FB" w:rsidRPr="001F0836" w:rsidRDefault="003647FB" w:rsidP="002D491F">
            <w:pPr>
              <w:rPr>
                <w:bCs/>
                <w:sz w:val="30"/>
                <w:szCs w:val="30"/>
                <w:lang w:eastAsia="en-US"/>
              </w:rPr>
            </w:pPr>
            <w:r w:rsidRPr="001F0836">
              <w:rPr>
                <w:bCs/>
                <w:sz w:val="30"/>
                <w:szCs w:val="30"/>
                <w:lang w:eastAsia="en-US"/>
              </w:rPr>
              <w:t xml:space="preserve">Pour former un seul corps baptisé dans l´Esprit. </w:t>
            </w:r>
          </w:p>
          <w:p w14:paraId="7E00FC1C" w14:textId="77777777" w:rsidR="003647FB" w:rsidRPr="001F0836" w:rsidRDefault="003647FB" w:rsidP="002D491F">
            <w:pPr>
              <w:rPr>
                <w:bCs/>
                <w:sz w:val="30"/>
                <w:szCs w:val="30"/>
                <w:lang w:eastAsia="en-US"/>
              </w:rPr>
            </w:pPr>
            <w:r w:rsidRPr="001F0836">
              <w:rPr>
                <w:bCs/>
                <w:sz w:val="30"/>
                <w:szCs w:val="30"/>
                <w:lang w:eastAsia="en-US"/>
              </w:rPr>
              <w:t xml:space="preserve">Dieu nous a tous appelés à l´amour et au pardon, </w:t>
            </w:r>
          </w:p>
          <w:p w14:paraId="29B3A7A2" w14:textId="750939F2" w:rsidR="00D667D7" w:rsidRPr="001F0836" w:rsidRDefault="003647FB" w:rsidP="003647FB">
            <w:pPr>
              <w:spacing w:after="120"/>
              <w:rPr>
                <w:bCs/>
                <w:sz w:val="30"/>
                <w:szCs w:val="30"/>
                <w:lang w:eastAsia="en-US"/>
              </w:rPr>
            </w:pPr>
            <w:r w:rsidRPr="001F0836">
              <w:rPr>
                <w:bCs/>
                <w:sz w:val="30"/>
                <w:szCs w:val="30"/>
                <w:lang w:eastAsia="en-US"/>
              </w:rPr>
              <w:t>Pour former un seul corps baptisé dans l´Esprit.</w:t>
            </w:r>
          </w:p>
          <w:p w14:paraId="2CA36316" w14:textId="77777777" w:rsidR="003647FB" w:rsidRPr="001F0836" w:rsidRDefault="003647FB" w:rsidP="002D491F">
            <w:pPr>
              <w:rPr>
                <w:sz w:val="30"/>
                <w:szCs w:val="30"/>
                <w:lang w:eastAsia="en-US"/>
              </w:rPr>
            </w:pPr>
            <w:r w:rsidRPr="001F0836">
              <w:rPr>
                <w:sz w:val="30"/>
                <w:szCs w:val="30"/>
                <w:lang w:eastAsia="en-US"/>
              </w:rPr>
              <w:t xml:space="preserve">3 - Dieu nous a tous appelés à chanter sa libre louange, </w:t>
            </w:r>
          </w:p>
          <w:p w14:paraId="5CB76245" w14:textId="77777777" w:rsidR="003647FB" w:rsidRPr="001F0836" w:rsidRDefault="003647FB" w:rsidP="002D491F">
            <w:pPr>
              <w:rPr>
                <w:sz w:val="30"/>
                <w:szCs w:val="30"/>
                <w:lang w:eastAsia="en-US"/>
              </w:rPr>
            </w:pPr>
            <w:r w:rsidRPr="001F0836">
              <w:rPr>
                <w:sz w:val="30"/>
                <w:szCs w:val="30"/>
                <w:lang w:eastAsia="en-US"/>
              </w:rPr>
              <w:t xml:space="preserve">Pour former un seul corps baptisé dans l´Esprit. </w:t>
            </w:r>
          </w:p>
          <w:p w14:paraId="30B31C39" w14:textId="77777777" w:rsidR="003647FB" w:rsidRPr="001F0836" w:rsidRDefault="003647FB" w:rsidP="002D491F">
            <w:pPr>
              <w:rPr>
                <w:sz w:val="30"/>
                <w:szCs w:val="30"/>
                <w:lang w:eastAsia="en-US"/>
              </w:rPr>
            </w:pPr>
            <w:r w:rsidRPr="001F0836">
              <w:rPr>
                <w:sz w:val="30"/>
                <w:szCs w:val="30"/>
                <w:lang w:eastAsia="en-US"/>
              </w:rPr>
              <w:t xml:space="preserve">Dieu nous a tous appelés à l´union avec son Fils, </w:t>
            </w:r>
          </w:p>
          <w:p w14:paraId="604C70E0" w14:textId="0241C870" w:rsidR="003647FB" w:rsidRPr="001F0836" w:rsidRDefault="003647FB" w:rsidP="002D491F">
            <w:pPr>
              <w:rPr>
                <w:sz w:val="30"/>
                <w:szCs w:val="30"/>
                <w:lang w:eastAsia="en-US"/>
              </w:rPr>
            </w:pPr>
            <w:r w:rsidRPr="001F0836">
              <w:rPr>
                <w:sz w:val="30"/>
                <w:szCs w:val="30"/>
                <w:lang w:eastAsia="en-US"/>
              </w:rPr>
              <w:t>Pour former un seul corps baptisé dans l´Esprit.</w:t>
            </w:r>
          </w:p>
        </w:tc>
      </w:tr>
    </w:tbl>
    <w:p w14:paraId="6950CEF0" w14:textId="3D43E78B" w:rsidR="003647FB" w:rsidRPr="001F0836" w:rsidRDefault="003647FB" w:rsidP="003647FB">
      <w:pPr>
        <w:pStyle w:val="Titre1"/>
        <w:spacing w:after="0"/>
        <w:rPr>
          <w:rFonts w:ascii="Times New Roman" w:hAnsi="Times New Roman" w:cs="Times New Roman"/>
          <w:sz w:val="30"/>
          <w:szCs w:val="30"/>
        </w:rPr>
      </w:pPr>
      <w:r w:rsidRPr="001F0836">
        <w:rPr>
          <w:rFonts w:ascii="Times New Roman" w:hAnsi="Times New Roman" w:cs="Times New Roman"/>
          <w:sz w:val="30"/>
          <w:szCs w:val="30"/>
        </w:rPr>
        <w:t>Gloire à Dieu</w:t>
      </w:r>
    </w:p>
    <w:p w14:paraId="71FC77F7" w14:textId="7CBFE8BE" w:rsidR="009B4D4A" w:rsidRPr="001F0836" w:rsidRDefault="009B4D4A" w:rsidP="003647FB">
      <w:pPr>
        <w:pStyle w:val="Titre1"/>
        <w:spacing w:after="0"/>
        <w:rPr>
          <w:rFonts w:ascii="Times New Roman" w:hAnsi="Times New Roman" w:cs="Times New Roman"/>
          <w:sz w:val="30"/>
          <w:szCs w:val="30"/>
        </w:rPr>
      </w:pPr>
      <w:r w:rsidRPr="001F0836">
        <w:rPr>
          <w:rFonts w:ascii="Times New Roman" w:hAnsi="Times New Roman" w:cs="Times New Roman"/>
          <w:sz w:val="30"/>
          <w:szCs w:val="30"/>
        </w:rPr>
        <w:t xml:space="preserve">Lecture </w:t>
      </w:r>
      <w:r w:rsidR="00D81CE3" w:rsidRPr="001F0836">
        <w:rPr>
          <w:rFonts w:ascii="Times New Roman" w:hAnsi="Times New Roman" w:cs="Times New Roman"/>
          <w:sz w:val="30"/>
          <w:szCs w:val="30"/>
        </w:rPr>
        <w:t>du livre de l’Exode</w:t>
      </w:r>
    </w:p>
    <w:p w14:paraId="06E574CD" w14:textId="644A715A" w:rsidR="00D81CE3" w:rsidRPr="001F0836" w:rsidRDefault="00D81CE3" w:rsidP="00D81CE3">
      <w:pPr>
        <w:spacing w:after="120"/>
        <w:jc w:val="both"/>
        <w:rPr>
          <w:sz w:val="30"/>
          <w:szCs w:val="30"/>
          <w:lang w:eastAsia="en-US"/>
        </w:rPr>
      </w:pPr>
      <w:r w:rsidRPr="001F0836">
        <w:rPr>
          <w:sz w:val="30"/>
          <w:szCs w:val="30"/>
          <w:lang w:eastAsia="en-US"/>
        </w:rPr>
        <w:t>En ces jours-là, dans le pays d’Égypte, le Seigneur dit à Moïse et à son frère Aaron : « Ce mois-ci sera pour vous le premier des mois, il marquera pour vous le commencement de l’année. Parlez ainsi à toute la communauté d’Israël : le dix de ce mois, que l’on prenne un agneau par famille, un agneau par maison. Si la maisonnée est trop peu nombreuse pour un agneau, elle le prendra avec son voisin le plus proche, selon le nombre des personnes. Vous choisirez l’agneau d’après ce que chacun peut manger. Ce sera une bête sans défaut, un mâle, de l’année. Vous prendrez un agneau ou un chevreau. Vous le garderez jusqu’au quatorzième jour du mois. Dans toute l’assemblée de la communauté d’Israël, on l’immolera au coucher du soleil. On prendra du sang, que l’on mettra sur les deux montants et sur le linteau des maisons où on le mangera. On mangera sa chair cette nuit-là, on la mangera rôtie au feu, avec des pains sans levain et des herbes amères. Vous mangerez ainsi : la ceinture aux reins, les sandales aux pieds, le bâton à la main. Vous mangerez en toute hâte : c’est la Pâque du Seigneur. Je traverserai le pays d’Égypte, cette nuit-là ; je frapperai tout premier-né au pays d’Égypte, depuis les hommes jusqu’au bétail. Contre tous les dieux de l’Égypte j’exercerai mes jugements : Je suis le Seigneur. Le sang sera pour vous un signe, sur les maisons où vous serez. Je verrai le sang, et je passerai : vous ne serez pas atteints par le fléau dont je frapperai le pays d’Égypte. Ce jour-là sera pour vous un mémorial. Vous en ferez pour le Seigneur une fête de pèlerinage. C’est un décret perpétuel : d’âge en âge vous la fêterez. »</w:t>
      </w:r>
    </w:p>
    <w:p w14:paraId="408C21F1" w14:textId="77777777" w:rsidR="007801A6" w:rsidRPr="001F0836" w:rsidRDefault="007801A6" w:rsidP="005D29F4"/>
    <w:p w14:paraId="11C02C95" w14:textId="1070FC9C" w:rsidR="00E55A51" w:rsidRPr="001F0836" w:rsidRDefault="00E55A51" w:rsidP="00D0364F">
      <w:pPr>
        <w:pStyle w:val="Titre1"/>
        <w:spacing w:before="360" w:after="0"/>
        <w:rPr>
          <w:rFonts w:ascii="Times New Roman" w:hAnsi="Times New Roman" w:cs="Times New Roman"/>
          <w:sz w:val="30"/>
          <w:szCs w:val="30"/>
        </w:rPr>
      </w:pPr>
      <w:r w:rsidRPr="001F0836">
        <w:rPr>
          <w:rFonts w:ascii="Times New Roman" w:hAnsi="Times New Roman" w:cs="Times New Roman"/>
          <w:sz w:val="30"/>
          <w:szCs w:val="30"/>
        </w:rPr>
        <w:lastRenderedPageBreak/>
        <w:t xml:space="preserve">Psaume </w:t>
      </w:r>
      <w:r w:rsidR="00D81CE3" w:rsidRPr="001F0836">
        <w:rPr>
          <w:rFonts w:ascii="Times New Roman" w:hAnsi="Times New Roman" w:cs="Times New Roman"/>
          <w:sz w:val="30"/>
          <w:szCs w:val="30"/>
        </w:rPr>
        <w:t>115 (116)</w:t>
      </w:r>
      <w:r w:rsidRPr="001F0836">
        <w:rPr>
          <w:rFonts w:ascii="Times New Roman" w:hAnsi="Times New Roman" w:cs="Times New Roman"/>
          <w:sz w:val="30"/>
          <w:szCs w:val="30"/>
        </w:rPr>
        <w:t xml:space="preserve"> : </w:t>
      </w:r>
      <w:r w:rsidR="00D81CE3" w:rsidRPr="001F0836">
        <w:rPr>
          <w:rFonts w:ascii="Times New Roman" w:hAnsi="Times New Roman" w:cs="Times New Roman"/>
          <w:bCs w:val="0"/>
          <w:sz w:val="30"/>
          <w:szCs w:val="30"/>
        </w:rPr>
        <w:t>La coupe de bénédiction est communion au sang du Christ.</w:t>
      </w:r>
    </w:p>
    <w:p w14:paraId="147B021C" w14:textId="77777777" w:rsidR="00D64FC3" w:rsidRPr="001F0836" w:rsidRDefault="00D64FC3" w:rsidP="008B22BC">
      <w:pPr>
        <w:jc w:val="center"/>
        <w:rPr>
          <w:sz w:val="6"/>
          <w:szCs w:val="6"/>
          <w:lang w:eastAsia="en-US"/>
        </w:rPr>
      </w:pPr>
    </w:p>
    <w:p w14:paraId="140E2DA2" w14:textId="77777777" w:rsidR="007801A6" w:rsidRPr="001F0836" w:rsidRDefault="007801A6" w:rsidP="00105021">
      <w:pPr>
        <w:spacing w:after="120"/>
        <w:jc w:val="center"/>
        <w:rPr>
          <w:sz w:val="30"/>
          <w:szCs w:val="30"/>
          <w:lang w:eastAsia="en-US"/>
        </w:rPr>
        <w:sectPr w:rsidR="007801A6" w:rsidRPr="001F0836" w:rsidSect="00F67FB8">
          <w:pgSz w:w="11906" w:h="16838"/>
          <w:pgMar w:top="284" w:right="720" w:bottom="284" w:left="720" w:header="709" w:footer="709" w:gutter="0"/>
          <w:cols w:space="708"/>
          <w:docGrid w:linePitch="360"/>
        </w:sectPr>
      </w:pPr>
    </w:p>
    <w:p w14:paraId="24FFEF70" w14:textId="15C7261F" w:rsidR="00D81CE3" w:rsidRPr="001F0836" w:rsidRDefault="00D81CE3" w:rsidP="00105021">
      <w:pPr>
        <w:spacing w:after="120"/>
        <w:jc w:val="center"/>
        <w:rPr>
          <w:sz w:val="30"/>
          <w:szCs w:val="30"/>
          <w:lang w:eastAsia="en-US"/>
        </w:rPr>
      </w:pPr>
      <w:r w:rsidRPr="001F0836">
        <w:rPr>
          <w:sz w:val="30"/>
          <w:szCs w:val="30"/>
          <w:lang w:eastAsia="en-US"/>
        </w:rPr>
        <w:t>Comment rendrai-je au Seigneur</w:t>
      </w:r>
      <w:r w:rsidRPr="001F0836">
        <w:rPr>
          <w:sz w:val="30"/>
          <w:szCs w:val="30"/>
          <w:lang w:eastAsia="en-US"/>
        </w:rPr>
        <w:br/>
        <w:t>tout le bien qu’il m’a fait ?</w:t>
      </w:r>
      <w:r w:rsidRPr="001F0836">
        <w:rPr>
          <w:sz w:val="30"/>
          <w:szCs w:val="30"/>
          <w:lang w:eastAsia="en-US"/>
        </w:rPr>
        <w:br/>
        <w:t>J’élèverai la coupe du salut,</w:t>
      </w:r>
      <w:r w:rsidRPr="001F0836">
        <w:rPr>
          <w:sz w:val="30"/>
          <w:szCs w:val="30"/>
          <w:lang w:eastAsia="en-US"/>
        </w:rPr>
        <w:br/>
        <w:t>j’invoquerai le nom du Seigneur.</w:t>
      </w:r>
    </w:p>
    <w:p w14:paraId="09915277" w14:textId="77777777" w:rsidR="00D81CE3" w:rsidRPr="001F0836" w:rsidRDefault="00D81CE3" w:rsidP="00105021">
      <w:pPr>
        <w:spacing w:after="120"/>
        <w:jc w:val="center"/>
        <w:rPr>
          <w:sz w:val="30"/>
          <w:szCs w:val="30"/>
          <w:lang w:eastAsia="en-US"/>
        </w:rPr>
      </w:pPr>
      <w:r w:rsidRPr="001F0836">
        <w:rPr>
          <w:sz w:val="30"/>
          <w:szCs w:val="30"/>
          <w:lang w:eastAsia="en-US"/>
        </w:rPr>
        <w:t>Il en coûte au Seigneur</w:t>
      </w:r>
      <w:r w:rsidRPr="001F0836">
        <w:rPr>
          <w:sz w:val="30"/>
          <w:szCs w:val="30"/>
          <w:lang w:eastAsia="en-US"/>
        </w:rPr>
        <w:br/>
        <w:t>de voir mourir les siens !</w:t>
      </w:r>
      <w:r w:rsidRPr="001F0836">
        <w:rPr>
          <w:sz w:val="30"/>
          <w:szCs w:val="30"/>
          <w:lang w:eastAsia="en-US"/>
        </w:rPr>
        <w:br/>
        <w:t>Ne suis-je pas, Seigneur, ton serviteur,</w:t>
      </w:r>
      <w:r w:rsidRPr="001F0836">
        <w:rPr>
          <w:sz w:val="30"/>
          <w:szCs w:val="30"/>
          <w:lang w:eastAsia="en-US"/>
        </w:rPr>
        <w:br/>
        <w:t>moi, dont tu brisas les chaînes ?</w:t>
      </w:r>
    </w:p>
    <w:p w14:paraId="40DB8E36" w14:textId="77777777" w:rsidR="007801A6" w:rsidRPr="001F0836" w:rsidRDefault="007801A6" w:rsidP="00105021">
      <w:pPr>
        <w:spacing w:after="120"/>
        <w:jc w:val="center"/>
        <w:rPr>
          <w:sz w:val="30"/>
          <w:szCs w:val="30"/>
          <w:lang w:eastAsia="en-US"/>
        </w:rPr>
        <w:sectPr w:rsidR="007801A6" w:rsidRPr="001F0836" w:rsidSect="007801A6">
          <w:type w:val="continuous"/>
          <w:pgSz w:w="11906" w:h="16838"/>
          <w:pgMar w:top="284" w:right="720" w:bottom="284" w:left="720" w:header="709" w:footer="709" w:gutter="0"/>
          <w:cols w:num="2" w:space="708"/>
          <w:docGrid w:linePitch="360"/>
        </w:sectPr>
      </w:pPr>
    </w:p>
    <w:p w14:paraId="27154A3E" w14:textId="7EF9666E" w:rsidR="00D81CE3" w:rsidRPr="001F0836" w:rsidRDefault="00D81CE3" w:rsidP="007801A6">
      <w:pPr>
        <w:spacing w:after="240"/>
        <w:jc w:val="center"/>
        <w:rPr>
          <w:rFonts w:ascii="Arial" w:hAnsi="Arial" w:cs="Arial"/>
          <w:color w:val="333333"/>
        </w:rPr>
      </w:pPr>
      <w:r w:rsidRPr="001F0836">
        <w:rPr>
          <w:sz w:val="30"/>
          <w:szCs w:val="30"/>
          <w:lang w:eastAsia="en-US"/>
        </w:rPr>
        <w:t>Je t’offrirai le sacrifice d’action de grâce,</w:t>
      </w:r>
      <w:r w:rsidRPr="001F0836">
        <w:rPr>
          <w:sz w:val="30"/>
          <w:szCs w:val="30"/>
          <w:lang w:eastAsia="en-US"/>
        </w:rPr>
        <w:br/>
        <w:t>j’invoquerai le nom du Seigneur.</w:t>
      </w:r>
      <w:r w:rsidRPr="001F0836">
        <w:rPr>
          <w:sz w:val="30"/>
          <w:szCs w:val="30"/>
          <w:lang w:eastAsia="en-US"/>
        </w:rPr>
        <w:br/>
        <w:t>Je tiendrai mes promesses au Seigneur,</w:t>
      </w:r>
      <w:r w:rsidRPr="001F0836">
        <w:rPr>
          <w:sz w:val="30"/>
          <w:szCs w:val="30"/>
          <w:lang w:eastAsia="en-US"/>
        </w:rPr>
        <w:br/>
        <w:t>oui, devant tout son peuple.</w:t>
      </w:r>
    </w:p>
    <w:p w14:paraId="2AE9B6D2" w14:textId="01683FD2" w:rsidR="00E9796A" w:rsidRPr="001F0836" w:rsidRDefault="007801A6" w:rsidP="00B35923">
      <w:pPr>
        <w:pStyle w:val="Titre1"/>
        <w:rPr>
          <w:rFonts w:ascii="Times New Roman" w:hAnsi="Times New Roman" w:cs="Times New Roman"/>
          <w:sz w:val="30"/>
          <w:szCs w:val="30"/>
        </w:rPr>
      </w:pPr>
      <w:r w:rsidRPr="001F0836">
        <w:rPr>
          <w:rFonts w:ascii="Times New Roman" w:hAnsi="Times New Roman" w:cs="Times New Roman"/>
          <w:sz w:val="30"/>
          <w:szCs w:val="30"/>
        </w:rPr>
        <w:t>L</w:t>
      </w:r>
      <w:r w:rsidR="00B35923" w:rsidRPr="001F0836">
        <w:rPr>
          <w:rFonts w:ascii="Times New Roman" w:hAnsi="Times New Roman" w:cs="Times New Roman"/>
          <w:sz w:val="30"/>
          <w:szCs w:val="30"/>
        </w:rPr>
        <w:t xml:space="preserve">ecture de la première lettre de saint Paul aux </w:t>
      </w:r>
      <w:proofErr w:type="gramStart"/>
      <w:r w:rsidR="00B35923" w:rsidRPr="001F0836">
        <w:rPr>
          <w:rFonts w:ascii="Times New Roman" w:hAnsi="Times New Roman" w:cs="Times New Roman"/>
          <w:sz w:val="30"/>
          <w:szCs w:val="30"/>
        </w:rPr>
        <w:t>Corinthiens  (</w:t>
      </w:r>
      <w:proofErr w:type="gramEnd"/>
      <w:r w:rsidR="00B35923" w:rsidRPr="001F0836">
        <w:rPr>
          <w:rFonts w:ascii="Times New Roman" w:hAnsi="Times New Roman" w:cs="Times New Roman"/>
          <w:sz w:val="30"/>
          <w:szCs w:val="30"/>
        </w:rPr>
        <w:t>1 Co 11, 23-26)</w:t>
      </w:r>
    </w:p>
    <w:p w14:paraId="22DBA822" w14:textId="7EC0B523" w:rsidR="00D81CE3" w:rsidRPr="001F0836" w:rsidRDefault="00D81CE3" w:rsidP="007801A6">
      <w:pPr>
        <w:spacing w:after="240"/>
        <w:jc w:val="both"/>
        <w:rPr>
          <w:sz w:val="30"/>
          <w:szCs w:val="30"/>
          <w:lang w:eastAsia="en-US"/>
        </w:rPr>
      </w:pPr>
      <w:r w:rsidRPr="001F0836">
        <w:rPr>
          <w:sz w:val="30"/>
          <w:szCs w:val="30"/>
          <w:lang w:eastAsia="en-US"/>
        </w:rPr>
        <w:t>Frères, moi, Paul, j’ai moi-même reçu ce qui vient du Sei</w:t>
      </w:r>
      <w:r w:rsidR="001005B3" w:rsidRPr="001F0836">
        <w:rPr>
          <w:sz w:val="30"/>
          <w:szCs w:val="30"/>
          <w:lang w:eastAsia="en-US"/>
        </w:rPr>
        <w:t xml:space="preserve">gneur, et je vous l’ai </w:t>
      </w:r>
      <w:proofErr w:type="gramStart"/>
      <w:r w:rsidR="001005B3" w:rsidRPr="001F0836">
        <w:rPr>
          <w:sz w:val="30"/>
          <w:szCs w:val="30"/>
          <w:lang w:eastAsia="en-US"/>
        </w:rPr>
        <w:t>transmis</w:t>
      </w:r>
      <w:r w:rsidRPr="001F0836">
        <w:rPr>
          <w:sz w:val="30"/>
          <w:szCs w:val="30"/>
          <w:lang w:eastAsia="en-US"/>
        </w:rPr>
        <w:t>:</w:t>
      </w:r>
      <w:proofErr w:type="gramEnd"/>
      <w:r w:rsidRPr="001F0836">
        <w:rPr>
          <w:sz w:val="30"/>
          <w:szCs w:val="30"/>
          <w:lang w:eastAsia="en-US"/>
        </w:rPr>
        <w:t xml:space="preserve"> la nuit où il était livré, le Seigneur Jésus prit du pain, puis, ayant rendu grâce, il le rompit, et dit : « Ceci est mon corps, qui est pour vous. Faites cela en mémoire de moi. » Après le repas, il fit de même avec la coupe, en disant : « Cette coupe est la nouvelle Alliance en mon sang. Chaque fois que vous en boirez, faites cela en mémoire de moi. » Ainsi donc, chaque fois que vous mangez ce pain et que vous buvez cette coupe, vous proclamez la mort du Seigneur, jusqu’à ce qu’il vienne.</w:t>
      </w:r>
    </w:p>
    <w:p w14:paraId="2216D536" w14:textId="77777777" w:rsidR="00F931E0" w:rsidRPr="001F0836" w:rsidRDefault="00540381" w:rsidP="00F931E0">
      <w:pPr>
        <w:jc w:val="center"/>
        <w:rPr>
          <w:b/>
          <w:bCs/>
          <w:sz w:val="30"/>
          <w:szCs w:val="30"/>
          <w:lang w:eastAsia="en-US"/>
        </w:rPr>
      </w:pPr>
      <w:r w:rsidRPr="001F0836">
        <w:rPr>
          <w:b/>
          <w:bCs/>
          <w:sz w:val="30"/>
          <w:szCs w:val="30"/>
          <w:lang w:eastAsia="en-US"/>
        </w:rPr>
        <w:t>Parole éternelle du Père, gloire à toi Jésus Christ</w:t>
      </w:r>
      <w:r w:rsidR="00F931E0" w:rsidRPr="001F0836">
        <w:rPr>
          <w:b/>
          <w:bCs/>
          <w:sz w:val="30"/>
          <w:szCs w:val="30"/>
          <w:lang w:eastAsia="en-US"/>
        </w:rPr>
        <w:t>,</w:t>
      </w:r>
    </w:p>
    <w:p w14:paraId="63175FDE" w14:textId="32A240D7" w:rsidR="007732E1" w:rsidRPr="001F0836" w:rsidRDefault="00F931E0" w:rsidP="00D0364F">
      <w:pPr>
        <w:spacing w:after="240"/>
        <w:jc w:val="center"/>
        <w:rPr>
          <w:b/>
          <w:bCs/>
          <w:sz w:val="30"/>
          <w:szCs w:val="30"/>
          <w:lang w:eastAsia="en-US"/>
        </w:rPr>
      </w:pPr>
      <w:r w:rsidRPr="001F0836">
        <w:rPr>
          <w:b/>
          <w:bCs/>
          <w:sz w:val="30"/>
          <w:szCs w:val="30"/>
          <w:lang w:eastAsia="en-US"/>
        </w:rPr>
        <w:t>Parole éternelle du Père, gloire à toi notre vie !</w:t>
      </w:r>
      <w:r w:rsidR="00B35923" w:rsidRPr="001F0836">
        <w:rPr>
          <w:sz w:val="30"/>
          <w:szCs w:val="30"/>
          <w:lang w:eastAsia="en-US"/>
        </w:rPr>
        <w:br/>
        <w:t>Je vous donne un commandement nouveau,</w:t>
      </w:r>
      <w:r w:rsidR="002D491F" w:rsidRPr="001F0836">
        <w:rPr>
          <w:sz w:val="30"/>
          <w:szCs w:val="30"/>
          <w:lang w:eastAsia="en-US"/>
        </w:rPr>
        <w:t xml:space="preserve"> </w:t>
      </w:r>
      <w:r w:rsidR="00B35923" w:rsidRPr="001F0836">
        <w:rPr>
          <w:sz w:val="30"/>
          <w:szCs w:val="30"/>
          <w:lang w:eastAsia="en-US"/>
        </w:rPr>
        <w:t>dit le Seigneur :</w:t>
      </w:r>
      <w:r w:rsidR="00B35923" w:rsidRPr="001F0836">
        <w:rPr>
          <w:sz w:val="30"/>
          <w:szCs w:val="30"/>
          <w:lang w:eastAsia="en-US"/>
        </w:rPr>
        <w:br/>
        <w:t>« Aimez-vous les uns les autres</w:t>
      </w:r>
      <w:r w:rsidR="002D491F" w:rsidRPr="001F0836">
        <w:rPr>
          <w:sz w:val="30"/>
          <w:szCs w:val="30"/>
          <w:lang w:eastAsia="en-US"/>
        </w:rPr>
        <w:t xml:space="preserve"> </w:t>
      </w:r>
      <w:r w:rsidR="00B35923" w:rsidRPr="001F0836">
        <w:rPr>
          <w:sz w:val="30"/>
          <w:szCs w:val="30"/>
          <w:lang w:eastAsia="en-US"/>
        </w:rPr>
        <w:t>comme je vous ai aimés. »</w:t>
      </w:r>
    </w:p>
    <w:p w14:paraId="44F33183" w14:textId="5FAF39AA" w:rsidR="007732E1" w:rsidRPr="001F0836" w:rsidRDefault="007801A6" w:rsidP="00DB6642">
      <w:pPr>
        <w:pStyle w:val="Titre1"/>
        <w:rPr>
          <w:rFonts w:ascii="Times New Roman" w:hAnsi="Times New Roman" w:cs="Times New Roman"/>
          <w:sz w:val="30"/>
          <w:szCs w:val="30"/>
        </w:rPr>
      </w:pPr>
      <w:r w:rsidRPr="001F0836">
        <w:rPr>
          <w:rFonts w:ascii="Times New Roman" w:hAnsi="Times New Roman" w:cs="Times New Roman"/>
          <w:sz w:val="30"/>
          <w:szCs w:val="30"/>
        </w:rPr>
        <w:t>Évangile</w:t>
      </w:r>
      <w:r w:rsidR="00B35923" w:rsidRPr="001F0836">
        <w:rPr>
          <w:rFonts w:ascii="Times New Roman" w:hAnsi="Times New Roman" w:cs="Times New Roman"/>
          <w:sz w:val="30"/>
          <w:szCs w:val="30"/>
        </w:rPr>
        <w:t xml:space="preserve"> de</w:t>
      </w:r>
      <w:r w:rsidR="00DF60F0" w:rsidRPr="001F0836">
        <w:rPr>
          <w:rFonts w:ascii="Times New Roman" w:hAnsi="Times New Roman" w:cs="Times New Roman"/>
          <w:sz w:val="30"/>
          <w:szCs w:val="30"/>
        </w:rPr>
        <w:t xml:space="preserve"> Jésus Christ </w:t>
      </w:r>
      <w:r w:rsidR="00D553E4" w:rsidRPr="001F0836">
        <w:rPr>
          <w:rFonts w:ascii="Times New Roman" w:hAnsi="Times New Roman" w:cs="Times New Roman"/>
          <w:sz w:val="30"/>
          <w:szCs w:val="30"/>
        </w:rPr>
        <w:t xml:space="preserve">selon </w:t>
      </w:r>
      <w:r w:rsidR="000741A8" w:rsidRPr="001F0836">
        <w:rPr>
          <w:rFonts w:ascii="Times New Roman" w:hAnsi="Times New Roman" w:cs="Times New Roman"/>
          <w:sz w:val="30"/>
          <w:szCs w:val="30"/>
        </w:rPr>
        <w:t>S</w:t>
      </w:r>
      <w:r w:rsidR="00D553E4" w:rsidRPr="001F0836">
        <w:rPr>
          <w:rFonts w:ascii="Times New Roman" w:hAnsi="Times New Roman" w:cs="Times New Roman"/>
          <w:sz w:val="30"/>
          <w:szCs w:val="30"/>
        </w:rPr>
        <w:t>aint</w:t>
      </w:r>
      <w:r w:rsidR="00B35923" w:rsidRPr="001F0836">
        <w:rPr>
          <w:rFonts w:ascii="Times New Roman" w:hAnsi="Times New Roman" w:cs="Times New Roman"/>
          <w:sz w:val="30"/>
          <w:szCs w:val="30"/>
        </w:rPr>
        <w:t xml:space="preserve"> Jean (</w:t>
      </w:r>
      <w:proofErr w:type="spellStart"/>
      <w:r w:rsidR="00B35923" w:rsidRPr="001F0836">
        <w:rPr>
          <w:rFonts w:ascii="Times New Roman" w:hAnsi="Times New Roman" w:cs="Times New Roman"/>
          <w:sz w:val="30"/>
          <w:szCs w:val="30"/>
        </w:rPr>
        <w:t>Jn</w:t>
      </w:r>
      <w:proofErr w:type="spellEnd"/>
      <w:r w:rsidR="00B35923" w:rsidRPr="001F0836">
        <w:rPr>
          <w:rFonts w:ascii="Times New Roman" w:hAnsi="Times New Roman" w:cs="Times New Roman"/>
          <w:sz w:val="30"/>
          <w:szCs w:val="30"/>
        </w:rPr>
        <w:t xml:space="preserve"> 13, 1-15)</w:t>
      </w:r>
    </w:p>
    <w:p w14:paraId="40BF383F" w14:textId="77777777" w:rsidR="00951A36" w:rsidRPr="001F0836" w:rsidRDefault="00951A36" w:rsidP="00951A36">
      <w:pPr>
        <w:rPr>
          <w:sz w:val="2"/>
          <w:lang w:eastAsia="en-US"/>
        </w:rPr>
      </w:pPr>
    </w:p>
    <w:p w14:paraId="515796A0" w14:textId="0CE4A9F0" w:rsidR="00B35923" w:rsidRPr="001F0836" w:rsidRDefault="00B35923" w:rsidP="00B35923">
      <w:pPr>
        <w:spacing w:after="120"/>
        <w:jc w:val="both"/>
        <w:rPr>
          <w:sz w:val="30"/>
          <w:szCs w:val="30"/>
          <w:lang w:eastAsia="en-US"/>
        </w:rPr>
      </w:pPr>
      <w:r w:rsidRPr="001F0836">
        <w:rPr>
          <w:sz w:val="30"/>
          <w:szCs w:val="30"/>
          <w:lang w:eastAsia="en-US"/>
        </w:rPr>
        <w:t xml:space="preserve">Avant la fête de la Pâque, sachant que l’heure était venue pour lui de passer de ce monde à son Père, Jésus, ayant aimé les siens qui étaient dans le monde, les aima jusqu’au bout. Au cours du repas, alors que le diable a déjà mis dans le cœur de Judas, fils de Simon l’Iscariote, l’intention de le livrer, Jésus, sachant que le Père a tout remis entre ses mains, qu’il est sorti de Dieu et qu’il s’en va vers Dieu, se lève de table, dépose son vêtement, et prend un linge qu’il se noue à la ceinture ; puis il verse de l’eau dans un bassin. Alors il se mit à laver les pieds des disciples et à les essuyer avec le linge qu’il avait à la ceinture. Il arrive donc à Simon-Pierre, qui lui dit : « C’est toi, Seigneur, qui me laves les pieds ? » Jésus lui répondit : « Ce que je veux faire, tu ne le sais pas maintenant ; plus tard tu comprendras. » Pierre lui dit : « Tu ne me laveras pas les pieds ; non, </w:t>
      </w:r>
      <w:proofErr w:type="gramStart"/>
      <w:r w:rsidRPr="001F0836">
        <w:rPr>
          <w:sz w:val="30"/>
          <w:szCs w:val="30"/>
          <w:lang w:eastAsia="en-US"/>
        </w:rPr>
        <w:t>jamais!</w:t>
      </w:r>
      <w:proofErr w:type="gramEnd"/>
      <w:r w:rsidRPr="001F0836">
        <w:rPr>
          <w:sz w:val="30"/>
          <w:szCs w:val="30"/>
          <w:lang w:eastAsia="en-US"/>
        </w:rPr>
        <w:t xml:space="preserve">» Jésus lui répondit : « Si je ne te lave pas, tu n’auras pas de part avec moi. » Simon-Pierre lui dit : « Alors, Seigneur, pas seulement les pieds, mais aussi les mains et la tête ! » Jésus lui dit : « Quand on vient de prendre un bain, on n’a pas besoin de se laver, sinon les pieds : on est pur tout entier. Vous-mêmes, vous êtes purs, mais non pas tous. » Il savait bien qui allait le livrer ; et c’est pourquoi il disait : « Vous n’êtes pas tous purs. » Quand il leur eut lavé les pieds, il reprit son vêtement, se remit à table et leur </w:t>
      </w:r>
      <w:proofErr w:type="gramStart"/>
      <w:r w:rsidRPr="001F0836">
        <w:rPr>
          <w:sz w:val="30"/>
          <w:szCs w:val="30"/>
          <w:lang w:eastAsia="en-US"/>
        </w:rPr>
        <w:t>dit:</w:t>
      </w:r>
      <w:proofErr w:type="gramEnd"/>
      <w:r w:rsidRPr="001F0836">
        <w:rPr>
          <w:sz w:val="30"/>
          <w:szCs w:val="30"/>
          <w:lang w:eastAsia="en-US"/>
        </w:rPr>
        <w:t xml:space="preserve"> « Comprenez-vous ce que je viens de faire pour vous ? Vous m’appelez “Maître” et “Seigneur”, et vous avez raison, car vraiment je le suis. Si donc moi, le Seigneur et le Maître, je vous ai lavé les pieds, vous aussi, vous devez vous laver les pieds les uns aux autres. C’est un exemple que je vous ai donné afin que vous fassiez, vous aussi, comme j’ai fait pour vous. »</w:t>
      </w:r>
    </w:p>
    <w:p w14:paraId="73591E00" w14:textId="77777777" w:rsidR="00D0364F" w:rsidRDefault="00D0364F" w:rsidP="00F931E0">
      <w:pPr>
        <w:jc w:val="both"/>
        <w:rPr>
          <w:b/>
          <w:bCs/>
          <w:kern w:val="32"/>
          <w:sz w:val="30"/>
          <w:szCs w:val="30"/>
          <w:u w:val="single"/>
          <w:lang w:eastAsia="en-US"/>
        </w:rPr>
      </w:pPr>
    </w:p>
    <w:p w14:paraId="63BE74D0" w14:textId="159E4210" w:rsidR="00F931E0" w:rsidRDefault="005D29F4" w:rsidP="00F931E0">
      <w:pPr>
        <w:jc w:val="both"/>
        <w:rPr>
          <w:sz w:val="30"/>
          <w:szCs w:val="30"/>
          <w:lang w:eastAsia="en-US"/>
        </w:rPr>
      </w:pPr>
      <w:r w:rsidRPr="001F0836">
        <w:rPr>
          <w:b/>
          <w:bCs/>
          <w:kern w:val="32"/>
          <w:sz w:val="30"/>
          <w:szCs w:val="30"/>
          <w:u w:val="single"/>
          <w:lang w:eastAsia="en-US"/>
        </w:rPr>
        <w:t>Lavement des pieds :</w:t>
      </w:r>
      <w:r w:rsidRPr="001F0836">
        <w:rPr>
          <w:sz w:val="30"/>
          <w:szCs w:val="30"/>
          <w:lang w:eastAsia="en-US"/>
        </w:rPr>
        <w:t xml:space="preserve"> </w:t>
      </w:r>
      <w:r w:rsidR="00F931E0" w:rsidRPr="00D0364F">
        <w:rPr>
          <w:sz w:val="30"/>
          <w:szCs w:val="30"/>
          <w:u w:val="single"/>
          <w:lang w:eastAsia="en-US"/>
        </w:rPr>
        <w:t xml:space="preserve">Le serviteur </w:t>
      </w:r>
      <w:r w:rsidR="00D0364F" w:rsidRPr="00D0364F">
        <w:rPr>
          <w:sz w:val="30"/>
          <w:szCs w:val="30"/>
          <w:u w:val="single"/>
          <w:lang w:eastAsia="en-US"/>
        </w:rPr>
        <w:t>et Gaudet</w:t>
      </w:r>
      <w:r w:rsidR="00D0364F">
        <w:rPr>
          <w:sz w:val="30"/>
          <w:szCs w:val="30"/>
          <w:lang w:eastAsia="en-US"/>
        </w:rPr>
        <w:t xml:space="preserve"> </w:t>
      </w:r>
      <w:r w:rsidR="00F931E0" w:rsidRPr="001F0836">
        <w:rPr>
          <w:sz w:val="30"/>
          <w:szCs w:val="30"/>
          <w:lang w:eastAsia="en-US"/>
        </w:rPr>
        <w:t>(chœur de jeunes pro)</w:t>
      </w:r>
    </w:p>
    <w:p w14:paraId="46BFA42B" w14:textId="77777777" w:rsidR="00D0364F" w:rsidRPr="00D0364F" w:rsidRDefault="00D0364F" w:rsidP="00D0364F">
      <w:pPr>
        <w:spacing w:after="120"/>
        <w:jc w:val="center"/>
        <w:rPr>
          <w:sz w:val="30"/>
          <w:szCs w:val="30"/>
          <w:lang w:eastAsia="en-US"/>
        </w:rPr>
      </w:pPr>
      <w:r w:rsidRPr="00D0364F">
        <w:rPr>
          <w:sz w:val="30"/>
          <w:szCs w:val="30"/>
          <w:lang w:eastAsia="en-US"/>
        </w:rPr>
        <w:t>S’abaisser au rang de serviteur</w:t>
      </w:r>
      <w:r w:rsidRPr="00D0364F">
        <w:rPr>
          <w:sz w:val="30"/>
          <w:szCs w:val="30"/>
          <w:lang w:eastAsia="en-US"/>
        </w:rPr>
        <w:br/>
        <w:t>C’est répondre à l’appel du Seigneur</w:t>
      </w:r>
      <w:r w:rsidRPr="00D0364F">
        <w:rPr>
          <w:sz w:val="30"/>
          <w:szCs w:val="30"/>
          <w:lang w:eastAsia="en-US"/>
        </w:rPr>
        <w:br/>
        <w:t>Devant Dieu le Père il n’est rien de plus cher</w:t>
      </w:r>
      <w:r w:rsidRPr="00D0364F">
        <w:rPr>
          <w:sz w:val="30"/>
          <w:szCs w:val="30"/>
          <w:lang w:eastAsia="en-US"/>
        </w:rPr>
        <w:br/>
        <w:t>Qu’une vie donnée pour servir ses frères.</w:t>
      </w:r>
    </w:p>
    <w:p w14:paraId="4109EAD9" w14:textId="77777777" w:rsidR="00D0364F" w:rsidRPr="00D0364F" w:rsidRDefault="00D0364F" w:rsidP="00D0364F">
      <w:pPr>
        <w:spacing w:after="120"/>
        <w:jc w:val="center"/>
        <w:rPr>
          <w:sz w:val="30"/>
          <w:szCs w:val="30"/>
          <w:lang w:eastAsia="en-US"/>
        </w:rPr>
      </w:pPr>
      <w:r w:rsidRPr="00D0364F">
        <w:rPr>
          <w:sz w:val="30"/>
          <w:szCs w:val="30"/>
          <w:lang w:eastAsia="en-US"/>
        </w:rPr>
        <w:t>Ecoutez ce monde en désarroi</w:t>
      </w:r>
      <w:r w:rsidRPr="00D0364F">
        <w:rPr>
          <w:sz w:val="30"/>
          <w:szCs w:val="30"/>
          <w:lang w:eastAsia="en-US"/>
        </w:rPr>
        <w:br/>
        <w:t>Partagez sa douleur et sa joie</w:t>
      </w:r>
      <w:r w:rsidRPr="00D0364F">
        <w:rPr>
          <w:sz w:val="30"/>
          <w:szCs w:val="30"/>
          <w:lang w:eastAsia="en-US"/>
        </w:rPr>
        <w:br/>
        <w:t>Devant Dieu le Père il n’est rien de plus cher</w:t>
      </w:r>
      <w:r w:rsidRPr="00D0364F">
        <w:rPr>
          <w:sz w:val="30"/>
          <w:szCs w:val="30"/>
          <w:lang w:eastAsia="en-US"/>
        </w:rPr>
        <w:br/>
        <w:t>Qu’une vie donnée pour servir ses frères.</w:t>
      </w:r>
    </w:p>
    <w:p w14:paraId="34836FE2" w14:textId="77777777" w:rsidR="00D0364F" w:rsidRPr="00D0364F" w:rsidRDefault="00D0364F" w:rsidP="00D0364F">
      <w:pPr>
        <w:spacing w:after="120"/>
        <w:jc w:val="center"/>
        <w:rPr>
          <w:sz w:val="30"/>
          <w:szCs w:val="30"/>
          <w:lang w:eastAsia="en-US"/>
        </w:rPr>
      </w:pPr>
      <w:r w:rsidRPr="00D0364F">
        <w:rPr>
          <w:sz w:val="30"/>
          <w:szCs w:val="30"/>
          <w:lang w:eastAsia="en-US"/>
        </w:rPr>
        <w:t>Répandez le bien sans retenue</w:t>
      </w:r>
      <w:r w:rsidRPr="00D0364F">
        <w:rPr>
          <w:sz w:val="30"/>
          <w:szCs w:val="30"/>
          <w:lang w:eastAsia="en-US"/>
        </w:rPr>
        <w:br/>
        <w:t>Qu’avez-vous que vous n’ayez reçu ?</w:t>
      </w:r>
      <w:r w:rsidRPr="00D0364F">
        <w:rPr>
          <w:sz w:val="30"/>
          <w:szCs w:val="30"/>
          <w:lang w:eastAsia="en-US"/>
        </w:rPr>
        <w:br/>
        <w:t>Devant Dieu le Père il n’est rien de plus cher</w:t>
      </w:r>
      <w:r w:rsidRPr="00D0364F">
        <w:rPr>
          <w:sz w:val="30"/>
          <w:szCs w:val="30"/>
          <w:lang w:eastAsia="en-US"/>
        </w:rPr>
        <w:br/>
        <w:t>Qu’une vie donnée pour servir ses frères.</w:t>
      </w:r>
    </w:p>
    <w:p w14:paraId="3167FDE7" w14:textId="77777777" w:rsidR="00D0364F" w:rsidRPr="00D0364F" w:rsidRDefault="00D0364F" w:rsidP="00D0364F">
      <w:pPr>
        <w:jc w:val="center"/>
        <w:rPr>
          <w:sz w:val="30"/>
          <w:szCs w:val="30"/>
          <w:lang w:eastAsia="en-US"/>
        </w:rPr>
      </w:pPr>
      <w:r w:rsidRPr="00D0364F">
        <w:rPr>
          <w:sz w:val="30"/>
          <w:szCs w:val="30"/>
          <w:lang w:eastAsia="en-US"/>
        </w:rPr>
        <w:t>Au repas chacun est invité</w:t>
      </w:r>
      <w:r w:rsidRPr="00D0364F">
        <w:rPr>
          <w:sz w:val="30"/>
          <w:szCs w:val="30"/>
          <w:lang w:eastAsia="en-US"/>
        </w:rPr>
        <w:br/>
        <w:t>Le pain est rompu, le vin versé</w:t>
      </w:r>
      <w:r w:rsidRPr="00D0364F">
        <w:rPr>
          <w:sz w:val="30"/>
          <w:szCs w:val="30"/>
          <w:lang w:eastAsia="en-US"/>
        </w:rPr>
        <w:br/>
        <w:t>Devant Dieu le Père il n’est rien de plus cher</w:t>
      </w:r>
      <w:r w:rsidRPr="00D0364F">
        <w:rPr>
          <w:sz w:val="30"/>
          <w:szCs w:val="30"/>
          <w:lang w:eastAsia="en-US"/>
        </w:rPr>
        <w:br/>
        <w:t>Qu’une vie donnée pour servir ses frères.</w:t>
      </w:r>
    </w:p>
    <w:p w14:paraId="56D25049" w14:textId="77777777" w:rsidR="00D0364F" w:rsidRPr="001F0836" w:rsidRDefault="00D0364F" w:rsidP="00F931E0">
      <w:pPr>
        <w:jc w:val="both"/>
        <w:rPr>
          <w:sz w:val="30"/>
          <w:szCs w:val="30"/>
          <w:lang w:eastAsia="en-US"/>
        </w:rPr>
      </w:pPr>
    </w:p>
    <w:p w14:paraId="3DFFC53F" w14:textId="77777777" w:rsidR="00D0364F" w:rsidRDefault="00D0364F" w:rsidP="00F931E0">
      <w:pPr>
        <w:jc w:val="both"/>
        <w:rPr>
          <w:b/>
          <w:bCs/>
          <w:kern w:val="32"/>
          <w:sz w:val="30"/>
          <w:szCs w:val="30"/>
          <w:u w:val="single"/>
          <w:lang w:eastAsia="en-US"/>
        </w:rPr>
      </w:pPr>
    </w:p>
    <w:p w14:paraId="151E8E64" w14:textId="75BF1118" w:rsidR="005D29F4" w:rsidRPr="001F0836" w:rsidRDefault="005D29F4" w:rsidP="00F931E0">
      <w:pPr>
        <w:jc w:val="both"/>
        <w:rPr>
          <w:b/>
          <w:bCs/>
          <w:sz w:val="30"/>
          <w:szCs w:val="30"/>
          <w:lang w:eastAsia="en-US"/>
        </w:rPr>
      </w:pPr>
      <w:r w:rsidRPr="001F0836">
        <w:rPr>
          <w:b/>
          <w:bCs/>
          <w:kern w:val="32"/>
          <w:sz w:val="30"/>
          <w:szCs w:val="30"/>
          <w:u w:val="single"/>
          <w:lang w:eastAsia="en-US"/>
        </w:rPr>
        <w:t>Prière Universelle :</w:t>
      </w:r>
      <w:r w:rsidRPr="001F0836">
        <w:rPr>
          <w:sz w:val="30"/>
          <w:szCs w:val="30"/>
          <w:lang w:eastAsia="en-US"/>
        </w:rPr>
        <w:t xml:space="preserve"> </w:t>
      </w:r>
      <w:r w:rsidR="00F931E0" w:rsidRPr="000A4061">
        <w:rPr>
          <w:b/>
          <w:bCs/>
          <w:sz w:val="30"/>
          <w:szCs w:val="30"/>
          <w:lang w:eastAsia="en-US"/>
        </w:rPr>
        <w:t>Dans ta miséricorde, Seigneur écoute nous</w:t>
      </w:r>
      <w:r w:rsidR="00F931E0" w:rsidRPr="001F0836">
        <w:rPr>
          <w:b/>
          <w:bCs/>
          <w:sz w:val="30"/>
          <w:szCs w:val="30"/>
          <w:lang w:eastAsia="en-US"/>
        </w:rPr>
        <w:t>.</w:t>
      </w:r>
    </w:p>
    <w:p w14:paraId="701DF078" w14:textId="77777777" w:rsidR="00F931E0" w:rsidRPr="001F0836" w:rsidRDefault="00F931E0" w:rsidP="00F931E0">
      <w:pPr>
        <w:jc w:val="both"/>
        <w:rPr>
          <w:b/>
          <w:bCs/>
          <w:sz w:val="30"/>
          <w:szCs w:val="30"/>
          <w:lang w:eastAsia="en-US"/>
        </w:rPr>
      </w:pPr>
    </w:p>
    <w:p w14:paraId="3733CC91" w14:textId="30CBF642" w:rsidR="00272BCB" w:rsidRPr="001F0836" w:rsidRDefault="00F545EE" w:rsidP="00F931E0">
      <w:pPr>
        <w:pStyle w:val="Titre1"/>
        <w:spacing w:before="0" w:after="0"/>
        <w:rPr>
          <w:rFonts w:ascii="Times New Roman" w:hAnsi="Times New Roman" w:cs="Times New Roman"/>
          <w:sz w:val="30"/>
          <w:szCs w:val="30"/>
        </w:rPr>
      </w:pPr>
      <w:r w:rsidRPr="001F0836">
        <w:rPr>
          <w:rFonts w:ascii="Times New Roman" w:hAnsi="Times New Roman" w:cs="Times New Roman"/>
          <w:sz w:val="30"/>
          <w:szCs w:val="30"/>
        </w:rPr>
        <w:t xml:space="preserve">Offertoire : </w:t>
      </w:r>
      <w:r w:rsidR="002D491F" w:rsidRPr="001F0836">
        <w:rPr>
          <w:rFonts w:ascii="Times New Roman" w:hAnsi="Times New Roman" w:cs="Times New Roman"/>
          <w:sz w:val="30"/>
          <w:szCs w:val="30"/>
        </w:rPr>
        <w:t>Hymne des chérubins</w:t>
      </w:r>
      <w:r w:rsidR="00F931E0" w:rsidRPr="001F0836">
        <w:rPr>
          <w:rFonts w:ascii="Times New Roman" w:hAnsi="Times New Roman" w:cs="Times New Roman"/>
          <w:sz w:val="30"/>
          <w:szCs w:val="30"/>
        </w:rPr>
        <w:t xml:space="preserve"> </w:t>
      </w:r>
      <w:r w:rsidR="00F931E0" w:rsidRPr="001F0836">
        <w:rPr>
          <w:rFonts w:ascii="Times New Roman" w:hAnsi="Times New Roman"/>
          <w:b w:val="0"/>
          <w:bCs w:val="0"/>
          <w:sz w:val="30"/>
          <w:szCs w:val="30"/>
        </w:rPr>
        <w:t>(chœur de jeunes pro)</w:t>
      </w:r>
    </w:p>
    <w:tbl>
      <w:tblPr>
        <w:tblStyle w:val="Grilledutableau"/>
        <w:tblW w:w="10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295"/>
      </w:tblGrid>
      <w:tr w:rsidR="001005B3" w:rsidRPr="001F0836" w14:paraId="53B85408" w14:textId="77777777" w:rsidTr="00105021">
        <w:tc>
          <w:tcPr>
            <w:tcW w:w="5303" w:type="dxa"/>
          </w:tcPr>
          <w:p w14:paraId="4D3102E0" w14:textId="77777777" w:rsidR="002D491F" w:rsidRPr="001F0836" w:rsidRDefault="002D491F" w:rsidP="002D491F">
            <w:pPr>
              <w:spacing w:before="120"/>
              <w:rPr>
                <w:sz w:val="30"/>
                <w:szCs w:val="30"/>
              </w:rPr>
            </w:pPr>
            <w:r w:rsidRPr="001F0836">
              <w:rPr>
                <w:sz w:val="30"/>
                <w:szCs w:val="30"/>
              </w:rPr>
              <w:t>1. Nous qui dans ce mystère</w:t>
            </w:r>
          </w:p>
          <w:p w14:paraId="03281923" w14:textId="6C482C8E" w:rsidR="001005B3" w:rsidRPr="001F0836" w:rsidRDefault="002D491F" w:rsidP="002D491F">
            <w:pPr>
              <w:spacing w:after="120"/>
              <w:rPr>
                <w:sz w:val="30"/>
                <w:szCs w:val="30"/>
              </w:rPr>
            </w:pPr>
            <w:r w:rsidRPr="001F0836">
              <w:rPr>
                <w:sz w:val="30"/>
                <w:szCs w:val="30"/>
              </w:rPr>
              <w:t>Représentons les chérubins. (</w:t>
            </w:r>
            <w:proofErr w:type="gramStart"/>
            <w:r w:rsidRPr="001F0836">
              <w:rPr>
                <w:sz w:val="30"/>
                <w:szCs w:val="30"/>
              </w:rPr>
              <w:t>bis</w:t>
            </w:r>
            <w:proofErr w:type="gramEnd"/>
            <w:r w:rsidRPr="001F0836">
              <w:rPr>
                <w:sz w:val="30"/>
                <w:szCs w:val="30"/>
              </w:rPr>
              <w:t>)</w:t>
            </w:r>
          </w:p>
        </w:tc>
        <w:tc>
          <w:tcPr>
            <w:tcW w:w="5295" w:type="dxa"/>
          </w:tcPr>
          <w:p w14:paraId="0393BA87" w14:textId="77777777" w:rsidR="002D491F" w:rsidRPr="001F0836" w:rsidRDefault="002D491F" w:rsidP="002D491F">
            <w:pPr>
              <w:pStyle w:val="Sansinterligne"/>
              <w:spacing w:before="120"/>
              <w:rPr>
                <w:sz w:val="30"/>
                <w:szCs w:val="30"/>
              </w:rPr>
            </w:pPr>
            <w:r w:rsidRPr="001F0836">
              <w:rPr>
                <w:sz w:val="30"/>
                <w:szCs w:val="30"/>
              </w:rPr>
              <w:t>2. Chantons l’hymne trois fois sainte</w:t>
            </w:r>
          </w:p>
          <w:p w14:paraId="3458F4E9" w14:textId="55678BE8" w:rsidR="001005B3" w:rsidRPr="001F0836" w:rsidRDefault="002D491F" w:rsidP="002D491F">
            <w:pPr>
              <w:rPr>
                <w:sz w:val="30"/>
                <w:szCs w:val="30"/>
              </w:rPr>
            </w:pPr>
            <w:r w:rsidRPr="001F0836">
              <w:rPr>
                <w:sz w:val="30"/>
                <w:szCs w:val="30"/>
              </w:rPr>
              <w:t>A la bienheureuse Trinité. (</w:t>
            </w:r>
            <w:proofErr w:type="gramStart"/>
            <w:r w:rsidRPr="001F0836">
              <w:rPr>
                <w:sz w:val="30"/>
                <w:szCs w:val="30"/>
              </w:rPr>
              <w:t>bis</w:t>
            </w:r>
            <w:proofErr w:type="gramEnd"/>
            <w:r w:rsidRPr="001F0836">
              <w:rPr>
                <w:sz w:val="30"/>
                <w:szCs w:val="30"/>
              </w:rPr>
              <w:t>)</w:t>
            </w:r>
          </w:p>
        </w:tc>
      </w:tr>
      <w:tr w:rsidR="001005B3" w:rsidRPr="001F0836" w14:paraId="32AB9B1A" w14:textId="77777777" w:rsidTr="00105021">
        <w:tc>
          <w:tcPr>
            <w:tcW w:w="5303" w:type="dxa"/>
          </w:tcPr>
          <w:p w14:paraId="0E652221" w14:textId="77777777" w:rsidR="002D491F" w:rsidRPr="001F0836" w:rsidRDefault="002D491F" w:rsidP="002D491F">
            <w:pPr>
              <w:pStyle w:val="Sansinterligne"/>
              <w:rPr>
                <w:sz w:val="30"/>
                <w:szCs w:val="30"/>
              </w:rPr>
            </w:pPr>
            <w:r w:rsidRPr="001F0836">
              <w:rPr>
                <w:sz w:val="30"/>
                <w:szCs w:val="30"/>
              </w:rPr>
              <w:t>3.   Déposons tous soucis du monde</w:t>
            </w:r>
          </w:p>
          <w:p w14:paraId="617C8907" w14:textId="58DB05FB" w:rsidR="001005B3" w:rsidRPr="001F0836" w:rsidRDefault="002D491F" w:rsidP="002D491F">
            <w:pPr>
              <w:rPr>
                <w:b/>
                <w:sz w:val="30"/>
                <w:szCs w:val="30"/>
              </w:rPr>
            </w:pPr>
            <w:r w:rsidRPr="001F0836">
              <w:rPr>
                <w:sz w:val="30"/>
                <w:szCs w:val="30"/>
              </w:rPr>
              <w:t>Déposons tous soucis du monde. (</w:t>
            </w:r>
            <w:proofErr w:type="gramStart"/>
            <w:r w:rsidRPr="001F0836">
              <w:rPr>
                <w:sz w:val="30"/>
                <w:szCs w:val="30"/>
              </w:rPr>
              <w:t>bis</w:t>
            </w:r>
            <w:proofErr w:type="gramEnd"/>
            <w:r w:rsidRPr="001F0836">
              <w:rPr>
                <w:sz w:val="30"/>
                <w:szCs w:val="30"/>
              </w:rPr>
              <w:t>)</w:t>
            </w:r>
          </w:p>
        </w:tc>
        <w:tc>
          <w:tcPr>
            <w:tcW w:w="5295" w:type="dxa"/>
          </w:tcPr>
          <w:p w14:paraId="68589708" w14:textId="77777777" w:rsidR="002D491F" w:rsidRPr="001F0836" w:rsidRDefault="002D491F" w:rsidP="002D491F">
            <w:pPr>
              <w:pStyle w:val="Sansinterligne"/>
              <w:rPr>
                <w:sz w:val="30"/>
                <w:szCs w:val="30"/>
              </w:rPr>
            </w:pPr>
            <w:r w:rsidRPr="001F0836">
              <w:rPr>
                <w:sz w:val="30"/>
                <w:szCs w:val="30"/>
              </w:rPr>
              <w:t>4.   Allons à la rencontre</w:t>
            </w:r>
          </w:p>
          <w:p w14:paraId="01A1AE62" w14:textId="29A6F84E" w:rsidR="001005B3" w:rsidRPr="001F0836" w:rsidRDefault="002D491F" w:rsidP="002D491F">
            <w:pPr>
              <w:rPr>
                <w:b/>
                <w:sz w:val="30"/>
                <w:szCs w:val="30"/>
              </w:rPr>
            </w:pPr>
            <w:r w:rsidRPr="001F0836">
              <w:rPr>
                <w:sz w:val="30"/>
                <w:szCs w:val="30"/>
              </w:rPr>
              <w:t>De notre Roi de gloire. (</w:t>
            </w:r>
            <w:proofErr w:type="gramStart"/>
            <w:r w:rsidRPr="001F0836">
              <w:rPr>
                <w:sz w:val="30"/>
                <w:szCs w:val="30"/>
              </w:rPr>
              <w:t>bis</w:t>
            </w:r>
            <w:proofErr w:type="gramEnd"/>
            <w:r w:rsidRPr="001F0836">
              <w:rPr>
                <w:sz w:val="30"/>
                <w:szCs w:val="30"/>
              </w:rPr>
              <w:t>)</w:t>
            </w:r>
          </w:p>
        </w:tc>
      </w:tr>
    </w:tbl>
    <w:p w14:paraId="61F096EF" w14:textId="49B04040" w:rsidR="002D491F" w:rsidRPr="001F0836" w:rsidRDefault="002D491F" w:rsidP="002D491F">
      <w:pPr>
        <w:pStyle w:val="Sansinterligne"/>
      </w:pPr>
    </w:p>
    <w:p w14:paraId="507130A3" w14:textId="33DAD86F" w:rsidR="00E34853" w:rsidRPr="001F0836" w:rsidRDefault="009B4D4A" w:rsidP="0097308D">
      <w:pPr>
        <w:pStyle w:val="Titre1"/>
        <w:rPr>
          <w:rFonts w:ascii="Times New Roman" w:hAnsi="Times New Roman" w:cs="Times New Roman"/>
          <w:sz w:val="30"/>
          <w:szCs w:val="30"/>
        </w:rPr>
      </w:pPr>
      <w:r w:rsidRPr="001F0836">
        <w:rPr>
          <w:rFonts w:ascii="Times New Roman" w:hAnsi="Times New Roman" w:cs="Times New Roman"/>
          <w:sz w:val="30"/>
          <w:szCs w:val="30"/>
        </w:rPr>
        <w:t>Communion</w:t>
      </w:r>
    </w:p>
    <w:p w14:paraId="382F72E5" w14:textId="79FD3228" w:rsidR="00F931E0" w:rsidRPr="001F0836" w:rsidRDefault="00F931E0" w:rsidP="00F931E0">
      <w:pPr>
        <w:pStyle w:val="Sansinterligne"/>
        <w:spacing w:after="120"/>
        <w:rPr>
          <w:sz w:val="30"/>
          <w:szCs w:val="30"/>
        </w:rPr>
      </w:pPr>
      <w:r w:rsidRPr="00F931E0">
        <w:rPr>
          <w:b/>
          <w:bCs/>
          <w:sz w:val="30"/>
          <w:szCs w:val="30"/>
          <w:lang w:eastAsia="en-US"/>
        </w:rPr>
        <w:t>R. Prenez et mangez,</w:t>
      </w:r>
      <w:r w:rsidRPr="001F0836">
        <w:rPr>
          <w:b/>
          <w:bCs/>
          <w:sz w:val="30"/>
          <w:szCs w:val="30"/>
          <w:lang w:eastAsia="en-US"/>
        </w:rPr>
        <w:t> c</w:t>
      </w:r>
      <w:r w:rsidRPr="00F931E0">
        <w:rPr>
          <w:b/>
          <w:bCs/>
          <w:sz w:val="30"/>
          <w:szCs w:val="30"/>
          <w:lang w:eastAsia="en-US"/>
        </w:rPr>
        <w:t xml:space="preserve">eci est mon </w:t>
      </w:r>
      <w:r w:rsidR="00D0364F">
        <w:rPr>
          <w:b/>
          <w:bCs/>
          <w:sz w:val="30"/>
          <w:szCs w:val="30"/>
          <w:lang w:eastAsia="en-US"/>
        </w:rPr>
        <w:t>C</w:t>
      </w:r>
      <w:r w:rsidRPr="00F931E0">
        <w:rPr>
          <w:b/>
          <w:bCs/>
          <w:sz w:val="30"/>
          <w:szCs w:val="30"/>
          <w:lang w:eastAsia="en-US"/>
        </w:rPr>
        <w:t>orps,</w:t>
      </w:r>
      <w:r w:rsidRPr="001F0836">
        <w:rPr>
          <w:b/>
          <w:bCs/>
          <w:sz w:val="30"/>
          <w:szCs w:val="30"/>
          <w:lang w:eastAsia="en-US"/>
        </w:rPr>
        <w:t xml:space="preserve"> p</w:t>
      </w:r>
      <w:r w:rsidRPr="00F931E0">
        <w:rPr>
          <w:b/>
          <w:bCs/>
          <w:sz w:val="30"/>
          <w:szCs w:val="30"/>
          <w:lang w:eastAsia="en-US"/>
        </w:rPr>
        <w:t xml:space="preserve">renez et buvez, voici mon </w:t>
      </w:r>
      <w:r w:rsidR="00D0364F">
        <w:rPr>
          <w:b/>
          <w:bCs/>
          <w:sz w:val="30"/>
          <w:szCs w:val="30"/>
          <w:lang w:eastAsia="en-US"/>
        </w:rPr>
        <w:t>S</w:t>
      </w:r>
      <w:r w:rsidRPr="00F931E0">
        <w:rPr>
          <w:b/>
          <w:bCs/>
          <w:sz w:val="30"/>
          <w:szCs w:val="30"/>
          <w:lang w:eastAsia="en-US"/>
        </w:rPr>
        <w:t>ang !</w:t>
      </w:r>
      <w:r w:rsidRPr="00F931E0">
        <w:rPr>
          <w:b/>
          <w:bCs/>
          <w:sz w:val="30"/>
          <w:szCs w:val="30"/>
          <w:lang w:eastAsia="en-US"/>
        </w:rPr>
        <w:br/>
        <w:t>Ouvrez vos cœurs !</w:t>
      </w:r>
      <w:r w:rsidRPr="001F0836">
        <w:rPr>
          <w:b/>
          <w:bCs/>
          <w:sz w:val="30"/>
          <w:szCs w:val="30"/>
          <w:lang w:eastAsia="en-US"/>
        </w:rPr>
        <w:t xml:space="preserve"> </w:t>
      </w:r>
      <w:r w:rsidRPr="00F931E0">
        <w:rPr>
          <w:b/>
          <w:bCs/>
          <w:sz w:val="30"/>
          <w:szCs w:val="30"/>
          <w:lang w:eastAsia="en-US"/>
        </w:rPr>
        <w:t>Vous ne serez plus jamais seuls :</w:t>
      </w:r>
      <w:r w:rsidRPr="001F0836">
        <w:rPr>
          <w:b/>
          <w:bCs/>
          <w:sz w:val="30"/>
          <w:szCs w:val="30"/>
          <w:lang w:eastAsia="en-US"/>
        </w:rPr>
        <w:t xml:space="preserve"> j</w:t>
      </w:r>
      <w:r w:rsidRPr="00F931E0">
        <w:rPr>
          <w:b/>
          <w:bCs/>
          <w:sz w:val="30"/>
          <w:szCs w:val="30"/>
          <w:lang w:eastAsia="en-US"/>
        </w:rPr>
        <w:t>e vous donne ma vie.</w:t>
      </w:r>
    </w:p>
    <w:p w14:paraId="4A31CFF2" w14:textId="2E564192" w:rsidR="00F931E0" w:rsidRPr="00F931E0" w:rsidRDefault="00F931E0" w:rsidP="00F931E0">
      <w:pPr>
        <w:pStyle w:val="Sansinterligne"/>
        <w:spacing w:after="120"/>
        <w:rPr>
          <w:sz w:val="30"/>
          <w:szCs w:val="30"/>
        </w:rPr>
      </w:pPr>
      <w:r w:rsidRPr="001F0836">
        <w:rPr>
          <w:sz w:val="30"/>
          <w:szCs w:val="30"/>
        </w:rPr>
        <w:t>1</w:t>
      </w:r>
      <w:r w:rsidRPr="00F931E0">
        <w:rPr>
          <w:sz w:val="30"/>
          <w:szCs w:val="30"/>
        </w:rPr>
        <w:t>. Demeurez en moi, comme je demeure en vous,</w:t>
      </w:r>
      <w:r w:rsidRPr="00F931E0">
        <w:rPr>
          <w:sz w:val="30"/>
          <w:szCs w:val="30"/>
        </w:rPr>
        <w:br/>
        <w:t>Qui demeure en mon amour, celui-là portera du fruit.</w:t>
      </w:r>
      <w:r w:rsidRPr="00F931E0">
        <w:rPr>
          <w:sz w:val="30"/>
          <w:szCs w:val="30"/>
        </w:rPr>
        <w:br/>
        <w:t>Comme Dieu mon Père, ainsi je vous ai aimés.</w:t>
      </w:r>
      <w:r w:rsidRPr="00F931E0">
        <w:rPr>
          <w:sz w:val="30"/>
          <w:szCs w:val="30"/>
        </w:rPr>
        <w:br/>
        <w:t>Gardez mes paroles, vous recevrez ma joie !</w:t>
      </w:r>
    </w:p>
    <w:p w14:paraId="74035FD0" w14:textId="77777777" w:rsidR="00F931E0" w:rsidRPr="00F931E0" w:rsidRDefault="00F931E0" w:rsidP="00F931E0">
      <w:pPr>
        <w:pStyle w:val="Sansinterligne"/>
        <w:spacing w:after="120"/>
        <w:rPr>
          <w:sz w:val="30"/>
          <w:szCs w:val="30"/>
        </w:rPr>
      </w:pPr>
      <w:r w:rsidRPr="00F931E0">
        <w:rPr>
          <w:sz w:val="30"/>
          <w:szCs w:val="30"/>
        </w:rPr>
        <w:t>2. Je vous ai choisis pour que vous portiez du fruit.</w:t>
      </w:r>
      <w:r w:rsidRPr="00F931E0">
        <w:rPr>
          <w:sz w:val="30"/>
          <w:szCs w:val="30"/>
        </w:rPr>
        <w:br/>
        <w:t>Gardez mon commandement et vous demeurerez en moi.</w:t>
      </w:r>
      <w:r w:rsidRPr="00F931E0">
        <w:rPr>
          <w:sz w:val="30"/>
          <w:szCs w:val="30"/>
        </w:rPr>
        <w:br/>
        <w:t>Comme je vous aime, aimez-vous d’un seul Esprit,</w:t>
      </w:r>
      <w:r w:rsidRPr="00F931E0">
        <w:rPr>
          <w:sz w:val="30"/>
          <w:szCs w:val="30"/>
        </w:rPr>
        <w:br/>
        <w:t>Je vous donne ma vie : vous êtes mes amis !</w:t>
      </w:r>
    </w:p>
    <w:p w14:paraId="407F93CA" w14:textId="77777777" w:rsidR="00F931E0" w:rsidRPr="00F931E0" w:rsidRDefault="00F931E0" w:rsidP="00F931E0">
      <w:pPr>
        <w:pStyle w:val="Sansinterligne"/>
        <w:rPr>
          <w:sz w:val="30"/>
          <w:szCs w:val="30"/>
        </w:rPr>
      </w:pPr>
      <w:r w:rsidRPr="00F931E0">
        <w:rPr>
          <w:sz w:val="30"/>
          <w:szCs w:val="30"/>
        </w:rPr>
        <w:t>3. Je vous enverrai l’Esprit Saint, le Paraclet.</w:t>
      </w:r>
      <w:r w:rsidRPr="00F931E0">
        <w:rPr>
          <w:sz w:val="30"/>
          <w:szCs w:val="30"/>
        </w:rPr>
        <w:br/>
        <w:t>Il vous conduira au Père et fera de vous des témoins.</w:t>
      </w:r>
      <w:r w:rsidRPr="00F931E0">
        <w:rPr>
          <w:sz w:val="30"/>
          <w:szCs w:val="30"/>
        </w:rPr>
        <w:br/>
        <w:t>Cherchez, vous trouverez, demandez, vous obtiendrez,</w:t>
      </w:r>
      <w:r w:rsidRPr="00F931E0">
        <w:rPr>
          <w:sz w:val="30"/>
          <w:szCs w:val="30"/>
        </w:rPr>
        <w:br/>
        <w:t>Afin que le Père soit glorifié en vous !</w:t>
      </w:r>
    </w:p>
    <w:p w14:paraId="2CD09142" w14:textId="77777777" w:rsidR="00F931E0" w:rsidRPr="001F0836" w:rsidRDefault="00F931E0" w:rsidP="00F931E0">
      <w:pPr>
        <w:rPr>
          <w:lang w:eastAsia="en-US"/>
        </w:rPr>
      </w:pPr>
    </w:p>
    <w:p w14:paraId="22CDAB6C" w14:textId="77777777" w:rsidR="00D0364F" w:rsidRDefault="00D0364F" w:rsidP="007801A6">
      <w:pPr>
        <w:pStyle w:val="Titre1"/>
        <w:spacing w:before="240"/>
        <w:rPr>
          <w:rFonts w:ascii="Times New Roman" w:hAnsi="Times New Roman" w:cs="Times New Roman"/>
          <w:sz w:val="30"/>
          <w:szCs w:val="30"/>
        </w:rPr>
      </w:pPr>
    </w:p>
    <w:p w14:paraId="3DEF9483" w14:textId="2E966566" w:rsidR="00C06A96" w:rsidRPr="001F0836" w:rsidRDefault="00C06A96" w:rsidP="007801A6">
      <w:pPr>
        <w:pStyle w:val="Titre1"/>
        <w:spacing w:before="240"/>
        <w:rPr>
          <w:rFonts w:ascii="Times New Roman" w:hAnsi="Times New Roman" w:cs="Times New Roman"/>
          <w:sz w:val="30"/>
          <w:szCs w:val="30"/>
        </w:rPr>
      </w:pPr>
      <w:r w:rsidRPr="001F0836">
        <w:rPr>
          <w:rFonts w:ascii="Times New Roman" w:hAnsi="Times New Roman" w:cs="Times New Roman"/>
          <w:sz w:val="30"/>
          <w:szCs w:val="30"/>
        </w:rPr>
        <w:t>Procession au Reposoir : Pange Lingua</w:t>
      </w:r>
      <w:r w:rsidR="00F931E0" w:rsidRPr="001F0836">
        <w:rPr>
          <w:rFonts w:ascii="Times New Roman" w:hAnsi="Times New Roman" w:cs="Times New Roman"/>
          <w:sz w:val="30"/>
          <w:szCs w:val="30"/>
        </w:rPr>
        <w:t xml:space="preserve"> </w:t>
      </w:r>
      <w:r w:rsidR="00F931E0" w:rsidRPr="001F0836">
        <w:rPr>
          <w:rFonts w:ascii="Times New Roman" w:hAnsi="Times New Roman" w:cs="Times New Roman"/>
          <w:b w:val="0"/>
          <w:bCs w:val="0"/>
          <w:sz w:val="30"/>
          <w:szCs w:val="30"/>
        </w:rPr>
        <w:t>(chœur d’enfants)</w:t>
      </w:r>
    </w:p>
    <w:p w14:paraId="1117C55A" w14:textId="1A1614F3" w:rsidR="00C06A96" w:rsidRPr="001F0836" w:rsidRDefault="00C06A96" w:rsidP="00C06A96">
      <w:pPr>
        <w:rPr>
          <w:sz w:val="30"/>
          <w:szCs w:val="30"/>
        </w:rPr>
        <w:sectPr w:rsidR="00C06A96" w:rsidRPr="001F0836" w:rsidSect="007801A6">
          <w:type w:val="continuous"/>
          <w:pgSz w:w="11906" w:h="16838"/>
          <w:pgMar w:top="284" w:right="720" w:bottom="284" w:left="720" w:header="709" w:footer="709" w:gutter="0"/>
          <w:cols w:space="708"/>
          <w:docGrid w:linePitch="360"/>
        </w:sectPr>
      </w:pPr>
    </w:p>
    <w:p w14:paraId="2B214C51" w14:textId="140B5064" w:rsidR="00C06A96" w:rsidRPr="001F0836" w:rsidRDefault="00C06A96" w:rsidP="00C06A96">
      <w:pPr>
        <w:rPr>
          <w:sz w:val="28"/>
          <w:szCs w:val="28"/>
        </w:rPr>
      </w:pPr>
      <w:r w:rsidRPr="001F0836">
        <w:rPr>
          <w:sz w:val="28"/>
          <w:szCs w:val="28"/>
        </w:rPr>
        <w:t xml:space="preserve">1. Pange, lingua, </w:t>
      </w:r>
      <w:proofErr w:type="spellStart"/>
      <w:r w:rsidRPr="001F0836">
        <w:rPr>
          <w:sz w:val="28"/>
          <w:szCs w:val="28"/>
        </w:rPr>
        <w:t>gloriosi</w:t>
      </w:r>
      <w:proofErr w:type="spellEnd"/>
    </w:p>
    <w:p w14:paraId="37799A64" w14:textId="77777777" w:rsidR="00C06A96" w:rsidRPr="001F0836" w:rsidRDefault="00C06A96" w:rsidP="00C06A96">
      <w:pPr>
        <w:rPr>
          <w:sz w:val="28"/>
          <w:szCs w:val="28"/>
          <w:lang w:val="en-US"/>
        </w:rPr>
      </w:pPr>
      <w:r w:rsidRPr="001F0836">
        <w:rPr>
          <w:sz w:val="28"/>
          <w:szCs w:val="28"/>
          <w:lang w:val="en-US"/>
        </w:rPr>
        <w:t xml:space="preserve">Corporis </w:t>
      </w:r>
      <w:proofErr w:type="spellStart"/>
      <w:r w:rsidRPr="001F0836">
        <w:rPr>
          <w:sz w:val="28"/>
          <w:szCs w:val="28"/>
          <w:lang w:val="en-US"/>
        </w:rPr>
        <w:t>mysterium</w:t>
      </w:r>
      <w:proofErr w:type="spellEnd"/>
      <w:r w:rsidRPr="001F0836">
        <w:rPr>
          <w:sz w:val="28"/>
          <w:szCs w:val="28"/>
          <w:lang w:val="en-US"/>
        </w:rPr>
        <w:t>,</w:t>
      </w:r>
    </w:p>
    <w:p w14:paraId="4F24B56F" w14:textId="77777777" w:rsidR="00C06A96" w:rsidRPr="001F0836" w:rsidRDefault="00C06A96" w:rsidP="00C06A96">
      <w:pPr>
        <w:rPr>
          <w:sz w:val="28"/>
          <w:szCs w:val="28"/>
          <w:lang w:val="en-US"/>
        </w:rPr>
      </w:pPr>
      <w:proofErr w:type="spellStart"/>
      <w:r w:rsidRPr="001F0836">
        <w:rPr>
          <w:sz w:val="28"/>
          <w:szCs w:val="28"/>
          <w:lang w:val="en-US"/>
        </w:rPr>
        <w:t>Sanguinisque</w:t>
      </w:r>
      <w:proofErr w:type="spellEnd"/>
      <w:r w:rsidRPr="001F0836">
        <w:rPr>
          <w:sz w:val="28"/>
          <w:szCs w:val="28"/>
          <w:lang w:val="en-US"/>
        </w:rPr>
        <w:t xml:space="preserve"> </w:t>
      </w:r>
      <w:proofErr w:type="spellStart"/>
      <w:r w:rsidRPr="001F0836">
        <w:rPr>
          <w:sz w:val="28"/>
          <w:szCs w:val="28"/>
          <w:lang w:val="en-US"/>
        </w:rPr>
        <w:t>pretiosi</w:t>
      </w:r>
      <w:proofErr w:type="spellEnd"/>
      <w:r w:rsidRPr="001F0836">
        <w:rPr>
          <w:sz w:val="28"/>
          <w:szCs w:val="28"/>
          <w:lang w:val="en-US"/>
        </w:rPr>
        <w:t>,</w:t>
      </w:r>
    </w:p>
    <w:p w14:paraId="4E514BA0" w14:textId="77777777" w:rsidR="00C06A96" w:rsidRPr="001F0836" w:rsidRDefault="00C06A96" w:rsidP="00C06A96">
      <w:pPr>
        <w:rPr>
          <w:sz w:val="28"/>
          <w:szCs w:val="28"/>
          <w:lang w:val="en-US"/>
        </w:rPr>
      </w:pPr>
      <w:r w:rsidRPr="001F0836">
        <w:rPr>
          <w:sz w:val="28"/>
          <w:szCs w:val="28"/>
          <w:lang w:val="en-US"/>
        </w:rPr>
        <w:t xml:space="preserve">Quem in mundi </w:t>
      </w:r>
      <w:proofErr w:type="spellStart"/>
      <w:r w:rsidRPr="001F0836">
        <w:rPr>
          <w:sz w:val="28"/>
          <w:szCs w:val="28"/>
          <w:lang w:val="en-US"/>
        </w:rPr>
        <w:t>pretium</w:t>
      </w:r>
      <w:proofErr w:type="spellEnd"/>
    </w:p>
    <w:p w14:paraId="1FCF0CF9" w14:textId="77777777" w:rsidR="00C06A96" w:rsidRPr="001F0836" w:rsidRDefault="00C06A96" w:rsidP="00C06A96">
      <w:pPr>
        <w:rPr>
          <w:sz w:val="28"/>
          <w:szCs w:val="28"/>
        </w:rPr>
      </w:pPr>
      <w:r w:rsidRPr="001F0836">
        <w:rPr>
          <w:sz w:val="28"/>
          <w:szCs w:val="28"/>
        </w:rPr>
        <w:t xml:space="preserve">Fructus </w:t>
      </w:r>
      <w:proofErr w:type="spellStart"/>
      <w:r w:rsidRPr="001F0836">
        <w:rPr>
          <w:sz w:val="28"/>
          <w:szCs w:val="28"/>
        </w:rPr>
        <w:t>ventris</w:t>
      </w:r>
      <w:proofErr w:type="spellEnd"/>
      <w:r w:rsidRPr="001F0836">
        <w:rPr>
          <w:sz w:val="28"/>
          <w:szCs w:val="28"/>
        </w:rPr>
        <w:t xml:space="preserve"> </w:t>
      </w:r>
      <w:proofErr w:type="spellStart"/>
      <w:r w:rsidRPr="001F0836">
        <w:rPr>
          <w:sz w:val="28"/>
          <w:szCs w:val="28"/>
        </w:rPr>
        <w:t>generos</w:t>
      </w:r>
      <w:proofErr w:type="spellEnd"/>
    </w:p>
    <w:p w14:paraId="7B1D3ECF" w14:textId="77777777" w:rsidR="00C06A96" w:rsidRPr="001F0836" w:rsidRDefault="00C06A96" w:rsidP="00C06A96">
      <w:pPr>
        <w:rPr>
          <w:sz w:val="28"/>
          <w:szCs w:val="28"/>
        </w:rPr>
      </w:pPr>
      <w:r w:rsidRPr="001F0836">
        <w:rPr>
          <w:sz w:val="28"/>
          <w:szCs w:val="28"/>
        </w:rPr>
        <w:t xml:space="preserve">Rex </w:t>
      </w:r>
      <w:proofErr w:type="spellStart"/>
      <w:r w:rsidRPr="001F0836">
        <w:rPr>
          <w:sz w:val="28"/>
          <w:szCs w:val="28"/>
        </w:rPr>
        <w:t>effudit</w:t>
      </w:r>
      <w:proofErr w:type="spellEnd"/>
      <w:r w:rsidRPr="001F0836">
        <w:rPr>
          <w:sz w:val="28"/>
          <w:szCs w:val="28"/>
        </w:rPr>
        <w:t xml:space="preserve"> </w:t>
      </w:r>
      <w:proofErr w:type="spellStart"/>
      <w:r w:rsidRPr="001F0836">
        <w:rPr>
          <w:sz w:val="28"/>
          <w:szCs w:val="28"/>
        </w:rPr>
        <w:t>gentium</w:t>
      </w:r>
      <w:proofErr w:type="spellEnd"/>
      <w:r w:rsidRPr="001F0836">
        <w:rPr>
          <w:sz w:val="28"/>
          <w:szCs w:val="28"/>
        </w:rPr>
        <w:t>.</w:t>
      </w:r>
      <w:r w:rsidRPr="001F0836">
        <w:rPr>
          <w:sz w:val="28"/>
          <w:szCs w:val="28"/>
        </w:rPr>
        <w:tab/>
      </w:r>
    </w:p>
    <w:p w14:paraId="3C3862F8" w14:textId="0EEF497C" w:rsidR="00C06A96" w:rsidRPr="001F0836" w:rsidRDefault="00C06A96" w:rsidP="00D0364F">
      <w:pPr>
        <w:spacing w:after="240"/>
        <w:ind w:left="1416"/>
        <w:rPr>
          <w:b/>
          <w:sz w:val="28"/>
          <w:szCs w:val="28"/>
        </w:rPr>
      </w:pP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653169BF" w14:textId="1BA0BF1E" w:rsidR="00C06A96" w:rsidRPr="001F0836" w:rsidRDefault="007801A6" w:rsidP="00C06A96">
      <w:pPr>
        <w:rPr>
          <w:sz w:val="28"/>
          <w:szCs w:val="28"/>
        </w:rPr>
      </w:pPr>
      <w:r w:rsidRPr="001F0836">
        <w:rPr>
          <w:sz w:val="28"/>
          <w:szCs w:val="28"/>
        </w:rPr>
        <w:t>C</w:t>
      </w:r>
      <w:r w:rsidR="00C06A96" w:rsidRPr="001F0836">
        <w:rPr>
          <w:sz w:val="28"/>
          <w:szCs w:val="28"/>
        </w:rPr>
        <w:t>hante, ô ma langue, le mystère</w:t>
      </w:r>
    </w:p>
    <w:p w14:paraId="33B2B48E" w14:textId="77777777" w:rsidR="00C06A96" w:rsidRPr="001F0836" w:rsidRDefault="00C06A96" w:rsidP="00C06A96">
      <w:pPr>
        <w:rPr>
          <w:sz w:val="28"/>
          <w:szCs w:val="28"/>
        </w:rPr>
      </w:pPr>
      <w:r w:rsidRPr="001F0836">
        <w:rPr>
          <w:sz w:val="28"/>
          <w:szCs w:val="28"/>
        </w:rPr>
        <w:t>De ce corps très glorieux</w:t>
      </w:r>
    </w:p>
    <w:p w14:paraId="69C58233" w14:textId="77777777" w:rsidR="00C06A96" w:rsidRPr="001F0836" w:rsidRDefault="00C06A96" w:rsidP="00C06A96">
      <w:pPr>
        <w:rPr>
          <w:sz w:val="28"/>
          <w:szCs w:val="28"/>
        </w:rPr>
      </w:pPr>
      <w:r w:rsidRPr="001F0836">
        <w:rPr>
          <w:sz w:val="28"/>
          <w:szCs w:val="28"/>
        </w:rPr>
        <w:t>Et de ce sang si précieux</w:t>
      </w:r>
    </w:p>
    <w:p w14:paraId="5920DDD4" w14:textId="77777777" w:rsidR="00C06A96" w:rsidRPr="001F0836" w:rsidRDefault="00C06A96" w:rsidP="00C06A96">
      <w:pPr>
        <w:rPr>
          <w:sz w:val="28"/>
          <w:szCs w:val="28"/>
        </w:rPr>
      </w:pPr>
      <w:r w:rsidRPr="001F0836">
        <w:rPr>
          <w:sz w:val="28"/>
          <w:szCs w:val="28"/>
        </w:rPr>
        <w:t>Que le Roi de nations</w:t>
      </w:r>
    </w:p>
    <w:p w14:paraId="5CEAFF28" w14:textId="77777777" w:rsidR="00C06A96" w:rsidRPr="001F0836" w:rsidRDefault="00C06A96" w:rsidP="00C06A96">
      <w:pPr>
        <w:rPr>
          <w:sz w:val="28"/>
          <w:szCs w:val="28"/>
        </w:rPr>
      </w:pPr>
      <w:r w:rsidRPr="001F0836">
        <w:rPr>
          <w:sz w:val="28"/>
          <w:szCs w:val="28"/>
        </w:rPr>
        <w:t>Issu d'une noble lignée</w:t>
      </w:r>
    </w:p>
    <w:p w14:paraId="356B1782" w14:textId="77777777" w:rsidR="00C06A96" w:rsidRPr="001F0836" w:rsidRDefault="00C06A96" w:rsidP="00C06A96">
      <w:pPr>
        <w:rPr>
          <w:sz w:val="28"/>
          <w:szCs w:val="28"/>
        </w:rPr>
      </w:pPr>
      <w:r w:rsidRPr="001F0836">
        <w:rPr>
          <w:sz w:val="28"/>
          <w:szCs w:val="28"/>
        </w:rPr>
        <w:t>Versa pour le prix de ce monde</w:t>
      </w:r>
    </w:p>
    <w:p w14:paraId="1DB8F90A" w14:textId="77777777" w:rsidR="00C06A96" w:rsidRPr="001F0836" w:rsidRDefault="00C06A96" w:rsidP="00C06A96">
      <w:pPr>
        <w:rPr>
          <w:sz w:val="28"/>
          <w:szCs w:val="28"/>
        </w:rPr>
      </w:pPr>
    </w:p>
    <w:p w14:paraId="4B21D786"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num="2" w:space="708"/>
          <w:docGrid w:linePitch="360"/>
        </w:sectPr>
      </w:pPr>
    </w:p>
    <w:p w14:paraId="0B1D49F1" w14:textId="57FAC9F0" w:rsidR="00C06A96" w:rsidRPr="001F0836" w:rsidRDefault="00C06A96" w:rsidP="00C06A96">
      <w:pPr>
        <w:rPr>
          <w:sz w:val="28"/>
          <w:szCs w:val="28"/>
        </w:rPr>
      </w:pPr>
      <w:r w:rsidRPr="001F0836">
        <w:rPr>
          <w:sz w:val="28"/>
          <w:szCs w:val="28"/>
        </w:rPr>
        <w:t xml:space="preserve">2. Nobis </w:t>
      </w:r>
      <w:proofErr w:type="spellStart"/>
      <w:r w:rsidRPr="001F0836">
        <w:rPr>
          <w:sz w:val="28"/>
          <w:szCs w:val="28"/>
        </w:rPr>
        <w:t>datus</w:t>
      </w:r>
      <w:proofErr w:type="spellEnd"/>
      <w:r w:rsidRPr="001F0836">
        <w:rPr>
          <w:sz w:val="28"/>
          <w:szCs w:val="28"/>
        </w:rPr>
        <w:t xml:space="preserve">, </w:t>
      </w:r>
      <w:proofErr w:type="spellStart"/>
      <w:r w:rsidRPr="001F0836">
        <w:rPr>
          <w:sz w:val="28"/>
          <w:szCs w:val="28"/>
        </w:rPr>
        <w:t>nobis</w:t>
      </w:r>
      <w:proofErr w:type="spellEnd"/>
      <w:r w:rsidRPr="001F0836">
        <w:rPr>
          <w:sz w:val="28"/>
          <w:szCs w:val="28"/>
        </w:rPr>
        <w:t xml:space="preserve"> </w:t>
      </w:r>
      <w:proofErr w:type="spellStart"/>
      <w:r w:rsidRPr="001F0836">
        <w:rPr>
          <w:sz w:val="28"/>
          <w:szCs w:val="28"/>
        </w:rPr>
        <w:t>natus</w:t>
      </w:r>
      <w:proofErr w:type="spellEnd"/>
      <w:r w:rsidRPr="001F0836">
        <w:rPr>
          <w:sz w:val="28"/>
          <w:szCs w:val="28"/>
        </w:rPr>
        <w:t>,</w:t>
      </w:r>
    </w:p>
    <w:p w14:paraId="7DAA5952" w14:textId="77777777" w:rsidR="00C06A96" w:rsidRPr="001F0836" w:rsidRDefault="00C06A96" w:rsidP="00C06A96">
      <w:pPr>
        <w:rPr>
          <w:sz w:val="28"/>
          <w:szCs w:val="28"/>
        </w:rPr>
      </w:pPr>
      <w:proofErr w:type="gramStart"/>
      <w:r w:rsidRPr="001F0836">
        <w:rPr>
          <w:sz w:val="28"/>
          <w:szCs w:val="28"/>
        </w:rPr>
        <w:t>ex</w:t>
      </w:r>
      <w:proofErr w:type="gramEnd"/>
      <w:r w:rsidRPr="001F0836">
        <w:rPr>
          <w:sz w:val="28"/>
          <w:szCs w:val="28"/>
        </w:rPr>
        <w:t xml:space="preserve"> </w:t>
      </w:r>
      <w:proofErr w:type="spellStart"/>
      <w:r w:rsidRPr="001F0836">
        <w:rPr>
          <w:sz w:val="28"/>
          <w:szCs w:val="28"/>
        </w:rPr>
        <w:t>intacta</w:t>
      </w:r>
      <w:proofErr w:type="spellEnd"/>
      <w:r w:rsidRPr="001F0836">
        <w:rPr>
          <w:sz w:val="28"/>
          <w:szCs w:val="28"/>
        </w:rPr>
        <w:t xml:space="preserve"> Virgine,</w:t>
      </w:r>
    </w:p>
    <w:p w14:paraId="0B319687" w14:textId="77777777" w:rsidR="00C06A96" w:rsidRPr="001F0836" w:rsidRDefault="00C06A96" w:rsidP="00C06A96">
      <w:pPr>
        <w:rPr>
          <w:sz w:val="28"/>
          <w:szCs w:val="28"/>
        </w:rPr>
      </w:pPr>
      <w:proofErr w:type="gramStart"/>
      <w:r w:rsidRPr="001F0836">
        <w:rPr>
          <w:sz w:val="28"/>
          <w:szCs w:val="28"/>
        </w:rPr>
        <w:t>et</w:t>
      </w:r>
      <w:proofErr w:type="gramEnd"/>
      <w:r w:rsidRPr="001F0836">
        <w:rPr>
          <w:sz w:val="28"/>
          <w:szCs w:val="28"/>
        </w:rPr>
        <w:t xml:space="preserve"> in </w:t>
      </w:r>
      <w:proofErr w:type="spellStart"/>
      <w:r w:rsidRPr="001F0836">
        <w:rPr>
          <w:sz w:val="28"/>
          <w:szCs w:val="28"/>
        </w:rPr>
        <w:t>mundo</w:t>
      </w:r>
      <w:proofErr w:type="spellEnd"/>
      <w:r w:rsidRPr="001F0836">
        <w:rPr>
          <w:sz w:val="28"/>
          <w:szCs w:val="28"/>
        </w:rPr>
        <w:t xml:space="preserve"> </w:t>
      </w:r>
      <w:proofErr w:type="spellStart"/>
      <w:r w:rsidRPr="001F0836">
        <w:rPr>
          <w:sz w:val="28"/>
          <w:szCs w:val="28"/>
        </w:rPr>
        <w:t>conversatus</w:t>
      </w:r>
      <w:proofErr w:type="spellEnd"/>
      <w:r w:rsidRPr="001F0836">
        <w:rPr>
          <w:sz w:val="28"/>
          <w:szCs w:val="28"/>
        </w:rPr>
        <w:t>,</w:t>
      </w:r>
    </w:p>
    <w:p w14:paraId="08687690" w14:textId="77777777" w:rsidR="00C06A96" w:rsidRPr="001F0836" w:rsidRDefault="00C06A96" w:rsidP="00C06A96">
      <w:pPr>
        <w:rPr>
          <w:sz w:val="28"/>
          <w:szCs w:val="28"/>
        </w:rPr>
      </w:pPr>
      <w:proofErr w:type="spellStart"/>
      <w:proofErr w:type="gramStart"/>
      <w:r w:rsidRPr="001F0836">
        <w:rPr>
          <w:sz w:val="28"/>
          <w:szCs w:val="28"/>
        </w:rPr>
        <w:t>sparso</w:t>
      </w:r>
      <w:proofErr w:type="spellEnd"/>
      <w:proofErr w:type="gramEnd"/>
      <w:r w:rsidRPr="001F0836">
        <w:rPr>
          <w:sz w:val="28"/>
          <w:szCs w:val="28"/>
        </w:rPr>
        <w:t xml:space="preserve"> </w:t>
      </w:r>
      <w:proofErr w:type="spellStart"/>
      <w:r w:rsidRPr="001F0836">
        <w:rPr>
          <w:sz w:val="28"/>
          <w:szCs w:val="28"/>
        </w:rPr>
        <w:t>verbi</w:t>
      </w:r>
      <w:proofErr w:type="spellEnd"/>
      <w:r w:rsidRPr="001F0836">
        <w:rPr>
          <w:sz w:val="28"/>
          <w:szCs w:val="28"/>
        </w:rPr>
        <w:t xml:space="preserve"> </w:t>
      </w:r>
      <w:proofErr w:type="spellStart"/>
      <w:r w:rsidRPr="001F0836">
        <w:rPr>
          <w:sz w:val="28"/>
          <w:szCs w:val="28"/>
        </w:rPr>
        <w:t>semine</w:t>
      </w:r>
      <w:proofErr w:type="spellEnd"/>
      <w:r w:rsidRPr="001F0836">
        <w:rPr>
          <w:sz w:val="28"/>
          <w:szCs w:val="28"/>
        </w:rPr>
        <w:t>,</w:t>
      </w:r>
    </w:p>
    <w:p w14:paraId="2A992AA9" w14:textId="77777777" w:rsidR="00C06A96" w:rsidRPr="001F0836" w:rsidRDefault="00C06A96" w:rsidP="00C06A96">
      <w:pPr>
        <w:rPr>
          <w:sz w:val="28"/>
          <w:szCs w:val="28"/>
        </w:rPr>
      </w:pPr>
      <w:proofErr w:type="gramStart"/>
      <w:r w:rsidRPr="001F0836">
        <w:rPr>
          <w:sz w:val="28"/>
          <w:szCs w:val="28"/>
        </w:rPr>
        <w:t>sui</w:t>
      </w:r>
      <w:proofErr w:type="gramEnd"/>
      <w:r w:rsidRPr="001F0836">
        <w:rPr>
          <w:sz w:val="28"/>
          <w:szCs w:val="28"/>
        </w:rPr>
        <w:t xml:space="preserve"> </w:t>
      </w:r>
      <w:proofErr w:type="spellStart"/>
      <w:r w:rsidRPr="001F0836">
        <w:rPr>
          <w:sz w:val="28"/>
          <w:szCs w:val="28"/>
        </w:rPr>
        <w:t>moras</w:t>
      </w:r>
      <w:proofErr w:type="spellEnd"/>
      <w:r w:rsidRPr="001F0836">
        <w:rPr>
          <w:sz w:val="28"/>
          <w:szCs w:val="28"/>
        </w:rPr>
        <w:t xml:space="preserve"> </w:t>
      </w:r>
      <w:proofErr w:type="spellStart"/>
      <w:r w:rsidRPr="001F0836">
        <w:rPr>
          <w:sz w:val="28"/>
          <w:szCs w:val="28"/>
        </w:rPr>
        <w:t>incolatus</w:t>
      </w:r>
      <w:proofErr w:type="spellEnd"/>
    </w:p>
    <w:p w14:paraId="1AE1E182" w14:textId="77777777" w:rsidR="00C06A96" w:rsidRPr="001F0836" w:rsidRDefault="00C06A96" w:rsidP="00C06A96">
      <w:pPr>
        <w:rPr>
          <w:sz w:val="28"/>
          <w:szCs w:val="28"/>
        </w:rPr>
      </w:pPr>
      <w:proofErr w:type="gramStart"/>
      <w:r w:rsidRPr="001F0836">
        <w:rPr>
          <w:sz w:val="28"/>
          <w:szCs w:val="28"/>
        </w:rPr>
        <w:t>miro</w:t>
      </w:r>
      <w:proofErr w:type="gramEnd"/>
      <w:r w:rsidRPr="001F0836">
        <w:rPr>
          <w:sz w:val="28"/>
          <w:szCs w:val="28"/>
        </w:rPr>
        <w:t xml:space="preserve"> </w:t>
      </w:r>
      <w:proofErr w:type="spellStart"/>
      <w:r w:rsidRPr="001F0836">
        <w:rPr>
          <w:sz w:val="28"/>
          <w:szCs w:val="28"/>
        </w:rPr>
        <w:t>clausit</w:t>
      </w:r>
      <w:proofErr w:type="spellEnd"/>
      <w:r w:rsidRPr="001F0836">
        <w:rPr>
          <w:sz w:val="28"/>
          <w:szCs w:val="28"/>
        </w:rPr>
        <w:t xml:space="preserve"> ordine.</w:t>
      </w:r>
      <w:r w:rsidRPr="001F0836">
        <w:rPr>
          <w:sz w:val="28"/>
          <w:szCs w:val="28"/>
        </w:rPr>
        <w:tab/>
      </w:r>
    </w:p>
    <w:p w14:paraId="5F318204" w14:textId="0955BDB5" w:rsidR="005D29F4" w:rsidRPr="001F0836" w:rsidRDefault="00C06A96" w:rsidP="00D0364F">
      <w:pPr>
        <w:spacing w:after="120"/>
        <w:ind w:left="708" w:firstLine="708"/>
        <w:rPr>
          <w:b/>
          <w:sz w:val="28"/>
          <w:szCs w:val="28"/>
        </w:rPr>
      </w:pP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51065FA6" w14:textId="6694F238" w:rsidR="00C06A96" w:rsidRPr="001F0836" w:rsidRDefault="00C06A96" w:rsidP="00C06A96">
      <w:pPr>
        <w:rPr>
          <w:sz w:val="28"/>
          <w:szCs w:val="28"/>
        </w:rPr>
      </w:pPr>
      <w:r w:rsidRPr="001F0836">
        <w:rPr>
          <w:sz w:val="28"/>
          <w:szCs w:val="28"/>
        </w:rPr>
        <w:t>Fils d'une mère toujours vierge</w:t>
      </w:r>
    </w:p>
    <w:p w14:paraId="7C903D5D" w14:textId="77777777" w:rsidR="00C06A96" w:rsidRPr="001F0836" w:rsidRDefault="00C06A96" w:rsidP="00C06A96">
      <w:pPr>
        <w:rPr>
          <w:sz w:val="28"/>
          <w:szCs w:val="28"/>
        </w:rPr>
      </w:pPr>
      <w:r w:rsidRPr="001F0836">
        <w:rPr>
          <w:sz w:val="28"/>
          <w:szCs w:val="28"/>
        </w:rPr>
        <w:t xml:space="preserve">Né pour nous, à nous </w:t>
      </w:r>
      <w:proofErr w:type="spellStart"/>
      <w:r w:rsidRPr="001F0836">
        <w:rPr>
          <w:sz w:val="28"/>
          <w:szCs w:val="28"/>
        </w:rPr>
        <w:t>donné</w:t>
      </w:r>
      <w:proofErr w:type="spellEnd"/>
      <w:r w:rsidRPr="001F0836">
        <w:rPr>
          <w:sz w:val="28"/>
          <w:szCs w:val="28"/>
        </w:rPr>
        <w:t>,</w:t>
      </w:r>
    </w:p>
    <w:p w14:paraId="448F25BA" w14:textId="77777777" w:rsidR="00C06A96" w:rsidRPr="001F0836" w:rsidRDefault="00C06A96" w:rsidP="00C06A96">
      <w:pPr>
        <w:rPr>
          <w:sz w:val="28"/>
          <w:szCs w:val="28"/>
        </w:rPr>
      </w:pPr>
      <w:r w:rsidRPr="001F0836">
        <w:rPr>
          <w:sz w:val="28"/>
          <w:szCs w:val="28"/>
        </w:rPr>
        <w:t>Et dans ce monde ayant vécu,</w:t>
      </w:r>
    </w:p>
    <w:p w14:paraId="42A71DAC" w14:textId="77777777" w:rsidR="00C06A96" w:rsidRPr="001F0836" w:rsidRDefault="00C06A96" w:rsidP="00C06A96">
      <w:pPr>
        <w:rPr>
          <w:sz w:val="28"/>
          <w:szCs w:val="28"/>
        </w:rPr>
      </w:pPr>
      <w:r w:rsidRPr="001F0836">
        <w:rPr>
          <w:sz w:val="28"/>
          <w:szCs w:val="28"/>
        </w:rPr>
        <w:t>Verbe en semence semé,</w:t>
      </w:r>
    </w:p>
    <w:p w14:paraId="202A25CE" w14:textId="77777777" w:rsidR="00C06A96" w:rsidRPr="001F0836" w:rsidRDefault="00C06A96" w:rsidP="00C06A96">
      <w:pPr>
        <w:rPr>
          <w:sz w:val="28"/>
          <w:szCs w:val="28"/>
        </w:rPr>
      </w:pPr>
      <w:r w:rsidRPr="001F0836">
        <w:rPr>
          <w:sz w:val="28"/>
          <w:szCs w:val="28"/>
        </w:rPr>
        <w:t>Il conclut son temps d'ici-bas</w:t>
      </w:r>
    </w:p>
    <w:p w14:paraId="0BF90CE8" w14:textId="77777777" w:rsidR="00C06A96" w:rsidRPr="001F0836" w:rsidRDefault="00C06A96" w:rsidP="00C06A96">
      <w:pPr>
        <w:rPr>
          <w:sz w:val="28"/>
          <w:szCs w:val="28"/>
        </w:rPr>
      </w:pPr>
      <w:r w:rsidRPr="001F0836">
        <w:rPr>
          <w:sz w:val="28"/>
          <w:szCs w:val="28"/>
        </w:rPr>
        <w:t>Par une action incomparable :</w:t>
      </w:r>
    </w:p>
    <w:p w14:paraId="6C70D52E" w14:textId="65E8145C" w:rsidR="00C06A96" w:rsidRPr="001F0836" w:rsidRDefault="00C06A96" w:rsidP="00C06A96">
      <w:pPr>
        <w:rPr>
          <w:sz w:val="28"/>
          <w:szCs w:val="28"/>
        </w:rPr>
      </w:pPr>
    </w:p>
    <w:p w14:paraId="3E22092F" w14:textId="77777777" w:rsidR="00C06A96" w:rsidRPr="001F0836" w:rsidRDefault="00C06A96" w:rsidP="00C06A96">
      <w:pPr>
        <w:rPr>
          <w:sz w:val="28"/>
          <w:szCs w:val="28"/>
          <w:lang w:val="en-US"/>
        </w:rPr>
        <w:sectPr w:rsidR="00C06A96" w:rsidRPr="001F0836" w:rsidSect="00C06A96">
          <w:type w:val="continuous"/>
          <w:pgSz w:w="11906" w:h="16838"/>
          <w:pgMar w:top="284" w:right="720" w:bottom="284" w:left="720" w:header="709" w:footer="709" w:gutter="0"/>
          <w:cols w:num="2" w:space="708"/>
          <w:docGrid w:linePitch="360"/>
        </w:sectPr>
      </w:pPr>
    </w:p>
    <w:p w14:paraId="3FAF28B1" w14:textId="6C5619A0" w:rsidR="00C06A96" w:rsidRPr="001F0836" w:rsidRDefault="00C06A96" w:rsidP="00C06A96">
      <w:pPr>
        <w:rPr>
          <w:sz w:val="28"/>
          <w:szCs w:val="28"/>
          <w:lang w:val="en-US"/>
        </w:rPr>
      </w:pPr>
      <w:r w:rsidRPr="001F0836">
        <w:rPr>
          <w:sz w:val="28"/>
          <w:szCs w:val="28"/>
          <w:lang w:val="en-US"/>
        </w:rPr>
        <w:t xml:space="preserve">3. In </w:t>
      </w:r>
      <w:proofErr w:type="spellStart"/>
      <w:r w:rsidRPr="001F0836">
        <w:rPr>
          <w:sz w:val="28"/>
          <w:szCs w:val="28"/>
          <w:lang w:val="en-US"/>
        </w:rPr>
        <w:t>supremæ</w:t>
      </w:r>
      <w:proofErr w:type="spellEnd"/>
      <w:r w:rsidRPr="001F0836">
        <w:rPr>
          <w:sz w:val="28"/>
          <w:szCs w:val="28"/>
          <w:lang w:val="en-US"/>
        </w:rPr>
        <w:t xml:space="preserve"> nocte </w:t>
      </w:r>
      <w:proofErr w:type="spellStart"/>
      <w:r w:rsidRPr="001F0836">
        <w:rPr>
          <w:sz w:val="28"/>
          <w:szCs w:val="28"/>
          <w:lang w:val="en-US"/>
        </w:rPr>
        <w:t>coenæ</w:t>
      </w:r>
      <w:proofErr w:type="spellEnd"/>
      <w:r w:rsidRPr="001F0836">
        <w:rPr>
          <w:sz w:val="28"/>
          <w:szCs w:val="28"/>
          <w:lang w:val="en-US"/>
        </w:rPr>
        <w:t>,</w:t>
      </w:r>
    </w:p>
    <w:p w14:paraId="3DB8E631" w14:textId="77777777" w:rsidR="00C06A96" w:rsidRPr="001F0836" w:rsidRDefault="00C06A96" w:rsidP="00C06A96">
      <w:pPr>
        <w:rPr>
          <w:sz w:val="28"/>
          <w:szCs w:val="28"/>
          <w:lang w:val="en-US"/>
        </w:rPr>
      </w:pPr>
      <w:proofErr w:type="spellStart"/>
      <w:r w:rsidRPr="001F0836">
        <w:rPr>
          <w:sz w:val="28"/>
          <w:szCs w:val="28"/>
          <w:lang w:val="en-US"/>
        </w:rPr>
        <w:t>recumbens</w:t>
      </w:r>
      <w:proofErr w:type="spellEnd"/>
      <w:r w:rsidRPr="001F0836">
        <w:rPr>
          <w:sz w:val="28"/>
          <w:szCs w:val="28"/>
          <w:lang w:val="en-US"/>
        </w:rPr>
        <w:t xml:space="preserve"> cum </w:t>
      </w:r>
      <w:proofErr w:type="spellStart"/>
      <w:r w:rsidRPr="001F0836">
        <w:rPr>
          <w:sz w:val="28"/>
          <w:szCs w:val="28"/>
          <w:lang w:val="en-US"/>
        </w:rPr>
        <w:t>fratribus</w:t>
      </w:r>
      <w:proofErr w:type="spellEnd"/>
      <w:r w:rsidRPr="001F0836">
        <w:rPr>
          <w:sz w:val="28"/>
          <w:szCs w:val="28"/>
          <w:lang w:val="en-US"/>
        </w:rPr>
        <w:t>,</w:t>
      </w:r>
    </w:p>
    <w:p w14:paraId="7963C21C" w14:textId="77777777" w:rsidR="00C06A96" w:rsidRPr="001F0836" w:rsidRDefault="00C06A96" w:rsidP="00C06A96">
      <w:pPr>
        <w:rPr>
          <w:sz w:val="28"/>
          <w:szCs w:val="28"/>
          <w:lang w:val="en-US"/>
        </w:rPr>
      </w:pPr>
      <w:proofErr w:type="spellStart"/>
      <w:r w:rsidRPr="001F0836">
        <w:rPr>
          <w:sz w:val="28"/>
          <w:szCs w:val="28"/>
          <w:lang w:val="en-US"/>
        </w:rPr>
        <w:t>observata</w:t>
      </w:r>
      <w:proofErr w:type="spellEnd"/>
      <w:r w:rsidRPr="001F0836">
        <w:rPr>
          <w:sz w:val="28"/>
          <w:szCs w:val="28"/>
          <w:lang w:val="en-US"/>
        </w:rPr>
        <w:t xml:space="preserve"> </w:t>
      </w:r>
      <w:proofErr w:type="spellStart"/>
      <w:r w:rsidRPr="001F0836">
        <w:rPr>
          <w:sz w:val="28"/>
          <w:szCs w:val="28"/>
          <w:lang w:val="en-US"/>
        </w:rPr>
        <w:t>lege</w:t>
      </w:r>
      <w:proofErr w:type="spellEnd"/>
      <w:r w:rsidRPr="001F0836">
        <w:rPr>
          <w:sz w:val="28"/>
          <w:szCs w:val="28"/>
          <w:lang w:val="en-US"/>
        </w:rPr>
        <w:t xml:space="preserve"> </w:t>
      </w:r>
      <w:proofErr w:type="spellStart"/>
      <w:r w:rsidRPr="001F0836">
        <w:rPr>
          <w:sz w:val="28"/>
          <w:szCs w:val="28"/>
          <w:lang w:val="en-US"/>
        </w:rPr>
        <w:t>plene</w:t>
      </w:r>
      <w:proofErr w:type="spellEnd"/>
      <w:r w:rsidRPr="001F0836">
        <w:rPr>
          <w:sz w:val="28"/>
          <w:szCs w:val="28"/>
          <w:lang w:val="en-US"/>
        </w:rPr>
        <w:t>,</w:t>
      </w:r>
    </w:p>
    <w:p w14:paraId="031AA3FC" w14:textId="77777777" w:rsidR="00C06A96" w:rsidRPr="001F0836" w:rsidRDefault="00C06A96" w:rsidP="00C06A96">
      <w:pPr>
        <w:rPr>
          <w:sz w:val="28"/>
          <w:szCs w:val="28"/>
          <w:lang w:val="en-US"/>
        </w:rPr>
      </w:pPr>
      <w:proofErr w:type="spellStart"/>
      <w:r w:rsidRPr="001F0836">
        <w:rPr>
          <w:sz w:val="28"/>
          <w:szCs w:val="28"/>
          <w:lang w:val="en-US"/>
        </w:rPr>
        <w:t>cibis</w:t>
      </w:r>
      <w:proofErr w:type="spellEnd"/>
      <w:r w:rsidRPr="001F0836">
        <w:rPr>
          <w:sz w:val="28"/>
          <w:szCs w:val="28"/>
          <w:lang w:val="en-US"/>
        </w:rPr>
        <w:t xml:space="preserve"> in </w:t>
      </w:r>
      <w:proofErr w:type="spellStart"/>
      <w:r w:rsidRPr="001F0836">
        <w:rPr>
          <w:sz w:val="28"/>
          <w:szCs w:val="28"/>
          <w:lang w:val="en-US"/>
        </w:rPr>
        <w:t>legalibus</w:t>
      </w:r>
      <w:proofErr w:type="spellEnd"/>
      <w:r w:rsidRPr="001F0836">
        <w:rPr>
          <w:sz w:val="28"/>
          <w:szCs w:val="28"/>
          <w:lang w:val="en-US"/>
        </w:rPr>
        <w:t>,</w:t>
      </w:r>
    </w:p>
    <w:p w14:paraId="3011BF1C" w14:textId="77777777" w:rsidR="00C06A96" w:rsidRPr="001F0836" w:rsidRDefault="00C06A96" w:rsidP="00C06A96">
      <w:pPr>
        <w:rPr>
          <w:sz w:val="28"/>
          <w:szCs w:val="28"/>
        </w:rPr>
      </w:pPr>
      <w:proofErr w:type="spellStart"/>
      <w:proofErr w:type="gramStart"/>
      <w:r w:rsidRPr="001F0836">
        <w:rPr>
          <w:sz w:val="28"/>
          <w:szCs w:val="28"/>
        </w:rPr>
        <w:t>cibum</w:t>
      </w:r>
      <w:proofErr w:type="spellEnd"/>
      <w:proofErr w:type="gramEnd"/>
      <w:r w:rsidRPr="001F0836">
        <w:rPr>
          <w:sz w:val="28"/>
          <w:szCs w:val="28"/>
        </w:rPr>
        <w:t xml:space="preserve"> </w:t>
      </w:r>
      <w:proofErr w:type="spellStart"/>
      <w:r w:rsidRPr="001F0836">
        <w:rPr>
          <w:sz w:val="28"/>
          <w:szCs w:val="28"/>
        </w:rPr>
        <w:t>turbæ</w:t>
      </w:r>
      <w:proofErr w:type="spellEnd"/>
      <w:r w:rsidRPr="001F0836">
        <w:rPr>
          <w:sz w:val="28"/>
          <w:szCs w:val="28"/>
        </w:rPr>
        <w:t xml:space="preserve"> </w:t>
      </w:r>
      <w:proofErr w:type="spellStart"/>
      <w:r w:rsidRPr="001F0836">
        <w:rPr>
          <w:sz w:val="28"/>
          <w:szCs w:val="28"/>
        </w:rPr>
        <w:t>duodenæ</w:t>
      </w:r>
      <w:proofErr w:type="spellEnd"/>
    </w:p>
    <w:p w14:paraId="3AC725DE" w14:textId="77777777" w:rsidR="00C06A96" w:rsidRPr="001F0836" w:rsidRDefault="00C06A96" w:rsidP="00C06A96">
      <w:pPr>
        <w:rPr>
          <w:sz w:val="28"/>
          <w:szCs w:val="28"/>
        </w:rPr>
      </w:pPr>
      <w:proofErr w:type="gramStart"/>
      <w:r w:rsidRPr="001F0836">
        <w:rPr>
          <w:sz w:val="28"/>
          <w:szCs w:val="28"/>
        </w:rPr>
        <w:t>se</w:t>
      </w:r>
      <w:proofErr w:type="gramEnd"/>
      <w:r w:rsidRPr="001F0836">
        <w:rPr>
          <w:sz w:val="28"/>
          <w:szCs w:val="28"/>
        </w:rPr>
        <w:t xml:space="preserve"> </w:t>
      </w:r>
      <w:proofErr w:type="spellStart"/>
      <w:r w:rsidRPr="001F0836">
        <w:rPr>
          <w:sz w:val="28"/>
          <w:szCs w:val="28"/>
        </w:rPr>
        <w:t>dat</w:t>
      </w:r>
      <w:proofErr w:type="spellEnd"/>
      <w:r w:rsidRPr="001F0836">
        <w:rPr>
          <w:sz w:val="28"/>
          <w:szCs w:val="28"/>
        </w:rPr>
        <w:t xml:space="preserve"> suis </w:t>
      </w:r>
      <w:proofErr w:type="spellStart"/>
      <w:r w:rsidRPr="001F0836">
        <w:rPr>
          <w:sz w:val="28"/>
          <w:szCs w:val="28"/>
        </w:rPr>
        <w:t>manibus</w:t>
      </w:r>
      <w:proofErr w:type="spellEnd"/>
      <w:r w:rsidRPr="001F0836">
        <w:rPr>
          <w:sz w:val="28"/>
          <w:szCs w:val="28"/>
        </w:rPr>
        <w:t>.</w:t>
      </w:r>
      <w:r w:rsidRPr="001F0836">
        <w:rPr>
          <w:sz w:val="28"/>
          <w:szCs w:val="28"/>
        </w:rPr>
        <w:tab/>
      </w:r>
    </w:p>
    <w:p w14:paraId="33DD505E" w14:textId="05048EAB" w:rsidR="00C06A96" w:rsidRPr="001F0836" w:rsidRDefault="00C06A96" w:rsidP="00C06A96">
      <w:pPr>
        <w:rPr>
          <w:sz w:val="28"/>
          <w:szCs w:val="28"/>
        </w:rPr>
      </w:pPr>
      <w:r w:rsidRPr="001F0836">
        <w:rPr>
          <w:sz w:val="28"/>
          <w:szCs w:val="28"/>
        </w:rPr>
        <w:t>La nuit de la dernière Cène,</w:t>
      </w:r>
    </w:p>
    <w:p w14:paraId="4C6103A9" w14:textId="77777777" w:rsidR="00C06A96" w:rsidRPr="001F0836" w:rsidRDefault="00C06A96" w:rsidP="00C06A96">
      <w:pPr>
        <w:rPr>
          <w:sz w:val="28"/>
          <w:szCs w:val="28"/>
        </w:rPr>
      </w:pPr>
      <w:r w:rsidRPr="001F0836">
        <w:rPr>
          <w:sz w:val="28"/>
          <w:szCs w:val="28"/>
        </w:rPr>
        <w:t>À table avec ses amis,</w:t>
      </w:r>
    </w:p>
    <w:p w14:paraId="40D6383F" w14:textId="77777777" w:rsidR="00C06A96" w:rsidRPr="001F0836" w:rsidRDefault="00C06A96" w:rsidP="00C06A96">
      <w:pPr>
        <w:rPr>
          <w:sz w:val="28"/>
          <w:szCs w:val="28"/>
        </w:rPr>
      </w:pPr>
      <w:r w:rsidRPr="001F0836">
        <w:rPr>
          <w:sz w:val="28"/>
          <w:szCs w:val="28"/>
        </w:rPr>
        <w:t>Ayant pleinement observé</w:t>
      </w:r>
    </w:p>
    <w:p w14:paraId="75389828" w14:textId="77777777" w:rsidR="00C06A96" w:rsidRPr="001F0836" w:rsidRDefault="00C06A96" w:rsidP="00C06A96">
      <w:pPr>
        <w:rPr>
          <w:sz w:val="28"/>
          <w:szCs w:val="28"/>
        </w:rPr>
      </w:pPr>
      <w:r w:rsidRPr="001F0836">
        <w:rPr>
          <w:sz w:val="28"/>
          <w:szCs w:val="28"/>
        </w:rPr>
        <w:t>La Pâque selon la loi,</w:t>
      </w:r>
    </w:p>
    <w:p w14:paraId="17323D7B" w14:textId="77777777" w:rsidR="00C06A96" w:rsidRPr="001F0836" w:rsidRDefault="00C06A96" w:rsidP="00C06A96">
      <w:pPr>
        <w:rPr>
          <w:sz w:val="28"/>
          <w:szCs w:val="28"/>
        </w:rPr>
      </w:pPr>
      <w:r w:rsidRPr="001F0836">
        <w:rPr>
          <w:sz w:val="28"/>
          <w:szCs w:val="28"/>
        </w:rPr>
        <w:t>De ses propres mains il s'offrit</w:t>
      </w:r>
    </w:p>
    <w:p w14:paraId="47AC9287"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num="2" w:space="708"/>
          <w:docGrid w:linePitch="360"/>
        </w:sectPr>
      </w:pPr>
      <w:r w:rsidRPr="001F0836">
        <w:rPr>
          <w:sz w:val="28"/>
          <w:szCs w:val="28"/>
        </w:rPr>
        <w:t xml:space="preserve"> En nourriture aux douze Apôtres.</w:t>
      </w:r>
    </w:p>
    <w:p w14:paraId="7D6D5067" w14:textId="427E142B" w:rsidR="00C06A96" w:rsidRPr="001F0836" w:rsidRDefault="00C06A96" w:rsidP="00D0364F">
      <w:pPr>
        <w:spacing w:after="120"/>
        <w:ind w:left="708" w:firstLine="708"/>
        <w:rPr>
          <w:sz w:val="28"/>
          <w:szCs w:val="28"/>
        </w:rPr>
      </w:pP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08F9C96A" w14:textId="5AFF0339" w:rsidR="00C06A96" w:rsidRPr="001F0836" w:rsidRDefault="00C06A96" w:rsidP="00C06A96">
      <w:pPr>
        <w:rPr>
          <w:sz w:val="28"/>
          <w:szCs w:val="28"/>
        </w:rPr>
      </w:pPr>
      <w:r w:rsidRPr="001F0836">
        <w:rPr>
          <w:sz w:val="28"/>
          <w:szCs w:val="28"/>
        </w:rPr>
        <w:t xml:space="preserve">4. </w:t>
      </w:r>
      <w:proofErr w:type="spellStart"/>
      <w:r w:rsidRPr="001F0836">
        <w:rPr>
          <w:sz w:val="28"/>
          <w:szCs w:val="28"/>
        </w:rPr>
        <w:t>Verbum</w:t>
      </w:r>
      <w:proofErr w:type="spellEnd"/>
      <w:r w:rsidRPr="001F0836">
        <w:rPr>
          <w:sz w:val="28"/>
          <w:szCs w:val="28"/>
        </w:rPr>
        <w:t xml:space="preserve"> </w:t>
      </w:r>
      <w:proofErr w:type="spellStart"/>
      <w:r w:rsidRPr="001F0836">
        <w:rPr>
          <w:sz w:val="28"/>
          <w:szCs w:val="28"/>
        </w:rPr>
        <w:t>caro</w:t>
      </w:r>
      <w:proofErr w:type="spellEnd"/>
      <w:r w:rsidRPr="001F0836">
        <w:rPr>
          <w:sz w:val="28"/>
          <w:szCs w:val="28"/>
        </w:rPr>
        <w:t xml:space="preserve">, </w:t>
      </w:r>
      <w:proofErr w:type="spellStart"/>
      <w:r w:rsidRPr="001F0836">
        <w:rPr>
          <w:sz w:val="28"/>
          <w:szCs w:val="28"/>
        </w:rPr>
        <w:t>panem</w:t>
      </w:r>
      <w:proofErr w:type="spellEnd"/>
      <w:r w:rsidRPr="001F0836">
        <w:rPr>
          <w:sz w:val="28"/>
          <w:szCs w:val="28"/>
        </w:rPr>
        <w:t xml:space="preserve"> verum</w:t>
      </w:r>
    </w:p>
    <w:p w14:paraId="71B0A998" w14:textId="77777777" w:rsidR="00C06A96" w:rsidRPr="001F0836" w:rsidRDefault="00C06A96" w:rsidP="00C06A96">
      <w:pPr>
        <w:rPr>
          <w:sz w:val="28"/>
          <w:szCs w:val="28"/>
        </w:rPr>
      </w:pPr>
      <w:r w:rsidRPr="001F0836">
        <w:rPr>
          <w:sz w:val="28"/>
          <w:szCs w:val="28"/>
        </w:rPr>
        <w:t xml:space="preserve">Verbo </w:t>
      </w:r>
      <w:proofErr w:type="spellStart"/>
      <w:r w:rsidRPr="001F0836">
        <w:rPr>
          <w:sz w:val="28"/>
          <w:szCs w:val="28"/>
        </w:rPr>
        <w:t>carnem</w:t>
      </w:r>
      <w:proofErr w:type="spellEnd"/>
      <w:r w:rsidRPr="001F0836">
        <w:rPr>
          <w:sz w:val="28"/>
          <w:szCs w:val="28"/>
        </w:rPr>
        <w:t xml:space="preserve"> </w:t>
      </w:r>
      <w:proofErr w:type="spellStart"/>
      <w:r w:rsidRPr="001F0836">
        <w:rPr>
          <w:sz w:val="28"/>
          <w:szCs w:val="28"/>
        </w:rPr>
        <w:t>efficit</w:t>
      </w:r>
      <w:proofErr w:type="spellEnd"/>
      <w:r w:rsidRPr="001F0836">
        <w:rPr>
          <w:sz w:val="28"/>
          <w:szCs w:val="28"/>
        </w:rPr>
        <w:t>,</w:t>
      </w:r>
    </w:p>
    <w:p w14:paraId="21670E01" w14:textId="77777777" w:rsidR="00C06A96" w:rsidRPr="001F0836" w:rsidRDefault="00C06A96" w:rsidP="00C06A96">
      <w:pPr>
        <w:rPr>
          <w:sz w:val="28"/>
          <w:szCs w:val="28"/>
        </w:rPr>
      </w:pPr>
      <w:proofErr w:type="spellStart"/>
      <w:r w:rsidRPr="001F0836">
        <w:rPr>
          <w:sz w:val="28"/>
          <w:szCs w:val="28"/>
        </w:rPr>
        <w:t>Fitque</w:t>
      </w:r>
      <w:proofErr w:type="spellEnd"/>
      <w:r w:rsidRPr="001F0836">
        <w:rPr>
          <w:sz w:val="28"/>
          <w:szCs w:val="28"/>
        </w:rPr>
        <w:t xml:space="preserve"> </w:t>
      </w:r>
      <w:proofErr w:type="spellStart"/>
      <w:r w:rsidRPr="001F0836">
        <w:rPr>
          <w:sz w:val="28"/>
          <w:szCs w:val="28"/>
        </w:rPr>
        <w:t>sanguis</w:t>
      </w:r>
      <w:proofErr w:type="spellEnd"/>
      <w:r w:rsidRPr="001F0836">
        <w:rPr>
          <w:sz w:val="28"/>
          <w:szCs w:val="28"/>
        </w:rPr>
        <w:t xml:space="preserve"> Christi </w:t>
      </w:r>
      <w:proofErr w:type="spellStart"/>
      <w:r w:rsidRPr="001F0836">
        <w:rPr>
          <w:sz w:val="28"/>
          <w:szCs w:val="28"/>
        </w:rPr>
        <w:t>merum</w:t>
      </w:r>
      <w:proofErr w:type="spellEnd"/>
      <w:r w:rsidRPr="001F0836">
        <w:rPr>
          <w:sz w:val="28"/>
          <w:szCs w:val="28"/>
        </w:rPr>
        <w:t>,</w:t>
      </w:r>
    </w:p>
    <w:p w14:paraId="0990F17E" w14:textId="77777777" w:rsidR="00C06A96" w:rsidRPr="001F0836" w:rsidRDefault="00C06A96" w:rsidP="00C06A96">
      <w:pPr>
        <w:rPr>
          <w:sz w:val="28"/>
          <w:szCs w:val="28"/>
        </w:rPr>
      </w:pPr>
      <w:proofErr w:type="gramStart"/>
      <w:r w:rsidRPr="001F0836">
        <w:rPr>
          <w:sz w:val="28"/>
          <w:szCs w:val="28"/>
        </w:rPr>
        <w:t>et</w:t>
      </w:r>
      <w:proofErr w:type="gramEnd"/>
      <w:r w:rsidRPr="001F0836">
        <w:rPr>
          <w:sz w:val="28"/>
          <w:szCs w:val="28"/>
        </w:rPr>
        <w:t xml:space="preserve"> si </w:t>
      </w:r>
      <w:proofErr w:type="spellStart"/>
      <w:r w:rsidRPr="001F0836">
        <w:rPr>
          <w:sz w:val="28"/>
          <w:szCs w:val="28"/>
        </w:rPr>
        <w:t>sensus</w:t>
      </w:r>
      <w:proofErr w:type="spellEnd"/>
      <w:r w:rsidRPr="001F0836">
        <w:rPr>
          <w:sz w:val="28"/>
          <w:szCs w:val="28"/>
        </w:rPr>
        <w:t xml:space="preserve"> </w:t>
      </w:r>
      <w:proofErr w:type="spellStart"/>
      <w:r w:rsidRPr="001F0836">
        <w:rPr>
          <w:sz w:val="28"/>
          <w:szCs w:val="28"/>
        </w:rPr>
        <w:t>deficit</w:t>
      </w:r>
      <w:proofErr w:type="spellEnd"/>
      <w:r w:rsidRPr="001F0836">
        <w:rPr>
          <w:sz w:val="28"/>
          <w:szCs w:val="28"/>
        </w:rPr>
        <w:t>,</w:t>
      </w:r>
    </w:p>
    <w:p w14:paraId="188D19EF" w14:textId="77777777" w:rsidR="00C06A96" w:rsidRPr="001F0836" w:rsidRDefault="00C06A96" w:rsidP="00C06A96">
      <w:pPr>
        <w:rPr>
          <w:sz w:val="28"/>
          <w:szCs w:val="28"/>
        </w:rPr>
      </w:pPr>
      <w:r w:rsidRPr="001F0836">
        <w:rPr>
          <w:sz w:val="28"/>
          <w:szCs w:val="28"/>
        </w:rPr>
        <w:t xml:space="preserve">Ad </w:t>
      </w:r>
      <w:proofErr w:type="spellStart"/>
      <w:r w:rsidRPr="001F0836">
        <w:rPr>
          <w:sz w:val="28"/>
          <w:szCs w:val="28"/>
        </w:rPr>
        <w:t>firmandum</w:t>
      </w:r>
      <w:proofErr w:type="spellEnd"/>
      <w:r w:rsidRPr="001F0836">
        <w:rPr>
          <w:sz w:val="28"/>
          <w:szCs w:val="28"/>
        </w:rPr>
        <w:t xml:space="preserve"> cor </w:t>
      </w:r>
      <w:proofErr w:type="spellStart"/>
      <w:r w:rsidRPr="001F0836">
        <w:rPr>
          <w:sz w:val="28"/>
          <w:szCs w:val="28"/>
        </w:rPr>
        <w:t>sincerum</w:t>
      </w:r>
      <w:proofErr w:type="spellEnd"/>
      <w:r w:rsidRPr="001F0836">
        <w:rPr>
          <w:sz w:val="28"/>
          <w:szCs w:val="28"/>
        </w:rPr>
        <w:t>,</w:t>
      </w:r>
    </w:p>
    <w:p w14:paraId="02F07FF5" w14:textId="77777777" w:rsidR="00C06A96" w:rsidRPr="001F0836" w:rsidRDefault="00C06A96" w:rsidP="00D0364F">
      <w:pPr>
        <w:spacing w:after="120"/>
        <w:rPr>
          <w:sz w:val="28"/>
          <w:szCs w:val="28"/>
        </w:rPr>
      </w:pPr>
      <w:proofErr w:type="spellStart"/>
      <w:proofErr w:type="gramStart"/>
      <w:r w:rsidRPr="001F0836">
        <w:rPr>
          <w:sz w:val="28"/>
          <w:szCs w:val="28"/>
        </w:rPr>
        <w:t>sola</w:t>
      </w:r>
      <w:proofErr w:type="spellEnd"/>
      <w:proofErr w:type="gramEnd"/>
      <w:r w:rsidRPr="001F0836">
        <w:rPr>
          <w:sz w:val="28"/>
          <w:szCs w:val="28"/>
        </w:rPr>
        <w:t xml:space="preserve"> </w:t>
      </w:r>
      <w:proofErr w:type="spellStart"/>
      <w:r w:rsidRPr="001F0836">
        <w:rPr>
          <w:sz w:val="28"/>
          <w:szCs w:val="28"/>
        </w:rPr>
        <w:t>fides</w:t>
      </w:r>
      <w:proofErr w:type="spellEnd"/>
      <w:r w:rsidRPr="001F0836">
        <w:rPr>
          <w:sz w:val="28"/>
          <w:szCs w:val="28"/>
        </w:rPr>
        <w:t xml:space="preserve"> sufficit.</w:t>
      </w:r>
      <w:r w:rsidRPr="001F0836">
        <w:rPr>
          <w:sz w:val="28"/>
          <w:szCs w:val="28"/>
        </w:rPr>
        <w:tab/>
      </w:r>
    </w:p>
    <w:p w14:paraId="26554A5A" w14:textId="77777777" w:rsidR="00D0364F" w:rsidRDefault="00D0364F" w:rsidP="00C06A96">
      <w:pPr>
        <w:rPr>
          <w:sz w:val="28"/>
          <w:szCs w:val="28"/>
        </w:rPr>
      </w:pPr>
    </w:p>
    <w:p w14:paraId="7828B146" w14:textId="01AEB4A8" w:rsidR="00C06A96" w:rsidRPr="001F0836" w:rsidRDefault="00C06A96" w:rsidP="00C06A96">
      <w:pPr>
        <w:rPr>
          <w:sz w:val="28"/>
          <w:szCs w:val="28"/>
        </w:rPr>
      </w:pPr>
      <w:r w:rsidRPr="001F0836">
        <w:rPr>
          <w:sz w:val="28"/>
          <w:szCs w:val="28"/>
        </w:rPr>
        <w:t>Le Verbe fait chair, par son verbe,</w:t>
      </w:r>
    </w:p>
    <w:p w14:paraId="4C25C743" w14:textId="77777777" w:rsidR="00C06A96" w:rsidRPr="001F0836" w:rsidRDefault="00C06A96" w:rsidP="00C06A96">
      <w:pPr>
        <w:rPr>
          <w:sz w:val="28"/>
          <w:szCs w:val="28"/>
        </w:rPr>
      </w:pPr>
      <w:r w:rsidRPr="001F0836">
        <w:rPr>
          <w:sz w:val="28"/>
          <w:szCs w:val="28"/>
        </w:rPr>
        <w:t xml:space="preserve">Fait de sa chair le vrai </w:t>
      </w:r>
      <w:proofErr w:type="gramStart"/>
      <w:r w:rsidRPr="001F0836">
        <w:rPr>
          <w:sz w:val="28"/>
          <w:szCs w:val="28"/>
        </w:rPr>
        <w:t>pain;</w:t>
      </w:r>
      <w:proofErr w:type="gramEnd"/>
    </w:p>
    <w:p w14:paraId="605A2057" w14:textId="77777777" w:rsidR="00C06A96" w:rsidRPr="001F0836" w:rsidRDefault="00C06A96" w:rsidP="00C06A96">
      <w:pPr>
        <w:rPr>
          <w:sz w:val="28"/>
          <w:szCs w:val="28"/>
        </w:rPr>
      </w:pPr>
      <w:r w:rsidRPr="001F0836">
        <w:rPr>
          <w:sz w:val="28"/>
          <w:szCs w:val="28"/>
        </w:rPr>
        <w:t xml:space="preserve">Le sang du Christ devient </w:t>
      </w:r>
      <w:proofErr w:type="gramStart"/>
      <w:r w:rsidRPr="001F0836">
        <w:rPr>
          <w:sz w:val="28"/>
          <w:szCs w:val="28"/>
        </w:rPr>
        <w:t>boisson;</w:t>
      </w:r>
      <w:proofErr w:type="gramEnd"/>
    </w:p>
    <w:p w14:paraId="7C97A2FC" w14:textId="77777777" w:rsidR="00C06A96" w:rsidRPr="001F0836" w:rsidRDefault="00C06A96" w:rsidP="00C06A96">
      <w:pPr>
        <w:rPr>
          <w:sz w:val="28"/>
          <w:szCs w:val="28"/>
        </w:rPr>
      </w:pPr>
      <w:r w:rsidRPr="001F0836">
        <w:rPr>
          <w:sz w:val="28"/>
          <w:szCs w:val="28"/>
        </w:rPr>
        <w:t>Nos sens étant limités,</w:t>
      </w:r>
    </w:p>
    <w:p w14:paraId="6054A7A3" w14:textId="77777777" w:rsidR="00C06A96" w:rsidRPr="001F0836" w:rsidRDefault="00C06A96" w:rsidP="00C06A96">
      <w:pPr>
        <w:rPr>
          <w:sz w:val="28"/>
          <w:szCs w:val="28"/>
        </w:rPr>
      </w:pPr>
      <w:r w:rsidRPr="001F0836">
        <w:rPr>
          <w:sz w:val="28"/>
          <w:szCs w:val="28"/>
        </w:rPr>
        <w:t>C'est la foi seule qui suffit</w:t>
      </w:r>
    </w:p>
    <w:p w14:paraId="2D7FD873"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num="2" w:space="708"/>
          <w:docGrid w:linePitch="360"/>
        </w:sectPr>
      </w:pPr>
      <w:proofErr w:type="gramStart"/>
      <w:r w:rsidRPr="001F0836">
        <w:rPr>
          <w:sz w:val="28"/>
          <w:szCs w:val="28"/>
        </w:rPr>
        <w:t>pour</w:t>
      </w:r>
      <w:proofErr w:type="gramEnd"/>
      <w:r w:rsidRPr="001F0836">
        <w:rPr>
          <w:sz w:val="28"/>
          <w:szCs w:val="28"/>
        </w:rPr>
        <w:t xml:space="preserve"> affermir les cœurs sincères.</w:t>
      </w:r>
    </w:p>
    <w:p w14:paraId="2AB00F6D" w14:textId="1C9F9197" w:rsidR="00C06A96" w:rsidRPr="001F0836" w:rsidRDefault="00C06A96" w:rsidP="00D0364F">
      <w:pPr>
        <w:spacing w:after="120"/>
        <w:ind w:left="708" w:firstLine="708"/>
        <w:rPr>
          <w:sz w:val="28"/>
          <w:szCs w:val="28"/>
        </w:rPr>
      </w:pP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65A1F251"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space="708"/>
          <w:docGrid w:linePitch="360"/>
        </w:sectPr>
      </w:pPr>
    </w:p>
    <w:p w14:paraId="79F21501" w14:textId="629E153F" w:rsidR="00C06A96" w:rsidRPr="00D0364F" w:rsidRDefault="00C06A96" w:rsidP="00C06A96">
      <w:pPr>
        <w:rPr>
          <w:b/>
          <w:bCs/>
          <w:sz w:val="28"/>
          <w:szCs w:val="28"/>
        </w:rPr>
      </w:pPr>
      <w:r w:rsidRPr="00D0364F">
        <w:rPr>
          <w:b/>
          <w:bCs/>
          <w:sz w:val="28"/>
          <w:szCs w:val="28"/>
        </w:rPr>
        <w:t>5. Tantum ergo Sacramentum</w:t>
      </w:r>
    </w:p>
    <w:p w14:paraId="571CB55B" w14:textId="77777777" w:rsidR="00C06A96" w:rsidRPr="00D0364F" w:rsidRDefault="00C06A96" w:rsidP="00C06A96">
      <w:pPr>
        <w:rPr>
          <w:b/>
          <w:bCs/>
          <w:sz w:val="28"/>
          <w:szCs w:val="28"/>
        </w:rPr>
      </w:pPr>
      <w:proofErr w:type="spellStart"/>
      <w:proofErr w:type="gramStart"/>
      <w:r w:rsidRPr="00D0364F">
        <w:rPr>
          <w:b/>
          <w:bCs/>
          <w:sz w:val="28"/>
          <w:szCs w:val="28"/>
        </w:rPr>
        <w:t>veneremur</w:t>
      </w:r>
      <w:proofErr w:type="spellEnd"/>
      <w:proofErr w:type="gramEnd"/>
      <w:r w:rsidRPr="00D0364F">
        <w:rPr>
          <w:b/>
          <w:bCs/>
          <w:sz w:val="28"/>
          <w:szCs w:val="28"/>
        </w:rPr>
        <w:t xml:space="preserve"> </w:t>
      </w:r>
      <w:proofErr w:type="spellStart"/>
      <w:r w:rsidRPr="00D0364F">
        <w:rPr>
          <w:b/>
          <w:bCs/>
          <w:sz w:val="28"/>
          <w:szCs w:val="28"/>
        </w:rPr>
        <w:t>cernui</w:t>
      </w:r>
      <w:proofErr w:type="spellEnd"/>
      <w:r w:rsidRPr="00D0364F">
        <w:rPr>
          <w:b/>
          <w:bCs/>
          <w:sz w:val="28"/>
          <w:szCs w:val="28"/>
        </w:rPr>
        <w:t>,</w:t>
      </w:r>
    </w:p>
    <w:p w14:paraId="036656C7" w14:textId="77777777" w:rsidR="00C06A96" w:rsidRPr="00D0364F" w:rsidRDefault="00C06A96" w:rsidP="00C06A96">
      <w:pPr>
        <w:rPr>
          <w:b/>
          <w:bCs/>
          <w:sz w:val="28"/>
          <w:szCs w:val="28"/>
        </w:rPr>
      </w:pPr>
      <w:r w:rsidRPr="00D0364F">
        <w:rPr>
          <w:b/>
          <w:bCs/>
          <w:sz w:val="28"/>
          <w:szCs w:val="28"/>
        </w:rPr>
        <w:t xml:space="preserve">Et </w:t>
      </w:r>
      <w:proofErr w:type="spellStart"/>
      <w:r w:rsidRPr="00D0364F">
        <w:rPr>
          <w:b/>
          <w:bCs/>
          <w:sz w:val="28"/>
          <w:szCs w:val="28"/>
        </w:rPr>
        <w:t>antiquum</w:t>
      </w:r>
      <w:proofErr w:type="spellEnd"/>
      <w:r w:rsidRPr="00D0364F">
        <w:rPr>
          <w:b/>
          <w:bCs/>
          <w:sz w:val="28"/>
          <w:szCs w:val="28"/>
        </w:rPr>
        <w:t xml:space="preserve"> </w:t>
      </w:r>
      <w:proofErr w:type="spellStart"/>
      <w:r w:rsidRPr="00D0364F">
        <w:rPr>
          <w:b/>
          <w:bCs/>
          <w:sz w:val="28"/>
          <w:szCs w:val="28"/>
        </w:rPr>
        <w:t>documentum</w:t>
      </w:r>
      <w:proofErr w:type="spellEnd"/>
    </w:p>
    <w:p w14:paraId="081BC74B" w14:textId="77777777" w:rsidR="00C06A96" w:rsidRPr="00D0364F" w:rsidRDefault="00C06A96" w:rsidP="00C06A96">
      <w:pPr>
        <w:rPr>
          <w:b/>
          <w:bCs/>
          <w:sz w:val="28"/>
          <w:szCs w:val="28"/>
        </w:rPr>
      </w:pPr>
      <w:proofErr w:type="gramStart"/>
      <w:r w:rsidRPr="00D0364F">
        <w:rPr>
          <w:b/>
          <w:bCs/>
          <w:sz w:val="28"/>
          <w:szCs w:val="28"/>
        </w:rPr>
        <w:t>novo</w:t>
      </w:r>
      <w:proofErr w:type="gramEnd"/>
      <w:r w:rsidRPr="00D0364F">
        <w:rPr>
          <w:b/>
          <w:bCs/>
          <w:sz w:val="28"/>
          <w:szCs w:val="28"/>
        </w:rPr>
        <w:t xml:space="preserve"> </w:t>
      </w:r>
      <w:proofErr w:type="spellStart"/>
      <w:r w:rsidRPr="00D0364F">
        <w:rPr>
          <w:b/>
          <w:bCs/>
          <w:sz w:val="28"/>
          <w:szCs w:val="28"/>
        </w:rPr>
        <w:t>cedat</w:t>
      </w:r>
      <w:proofErr w:type="spellEnd"/>
      <w:r w:rsidRPr="00D0364F">
        <w:rPr>
          <w:b/>
          <w:bCs/>
          <w:sz w:val="28"/>
          <w:szCs w:val="28"/>
        </w:rPr>
        <w:t xml:space="preserve"> </w:t>
      </w:r>
      <w:proofErr w:type="spellStart"/>
      <w:r w:rsidRPr="00D0364F">
        <w:rPr>
          <w:b/>
          <w:bCs/>
          <w:sz w:val="28"/>
          <w:szCs w:val="28"/>
        </w:rPr>
        <w:t>ritui</w:t>
      </w:r>
      <w:proofErr w:type="spellEnd"/>
      <w:r w:rsidRPr="00D0364F">
        <w:rPr>
          <w:b/>
          <w:bCs/>
          <w:sz w:val="28"/>
          <w:szCs w:val="28"/>
        </w:rPr>
        <w:t>,</w:t>
      </w:r>
    </w:p>
    <w:p w14:paraId="2CB94829" w14:textId="77777777" w:rsidR="00C06A96" w:rsidRPr="00D0364F" w:rsidRDefault="00C06A96" w:rsidP="00C06A96">
      <w:pPr>
        <w:rPr>
          <w:b/>
          <w:bCs/>
          <w:sz w:val="28"/>
          <w:szCs w:val="28"/>
        </w:rPr>
      </w:pPr>
      <w:r w:rsidRPr="00D0364F">
        <w:rPr>
          <w:b/>
          <w:bCs/>
          <w:sz w:val="28"/>
          <w:szCs w:val="28"/>
        </w:rPr>
        <w:t xml:space="preserve">Præstet </w:t>
      </w:r>
      <w:proofErr w:type="spellStart"/>
      <w:r w:rsidRPr="00D0364F">
        <w:rPr>
          <w:b/>
          <w:bCs/>
          <w:sz w:val="28"/>
          <w:szCs w:val="28"/>
        </w:rPr>
        <w:t>fides</w:t>
      </w:r>
      <w:proofErr w:type="spellEnd"/>
      <w:r w:rsidRPr="00D0364F">
        <w:rPr>
          <w:b/>
          <w:bCs/>
          <w:sz w:val="28"/>
          <w:szCs w:val="28"/>
        </w:rPr>
        <w:t xml:space="preserve"> </w:t>
      </w:r>
      <w:proofErr w:type="spellStart"/>
      <w:r w:rsidRPr="00D0364F">
        <w:rPr>
          <w:b/>
          <w:bCs/>
          <w:sz w:val="28"/>
          <w:szCs w:val="28"/>
        </w:rPr>
        <w:t>supplementum</w:t>
      </w:r>
      <w:proofErr w:type="spellEnd"/>
    </w:p>
    <w:p w14:paraId="2E1E5023" w14:textId="77777777" w:rsidR="00C06A96" w:rsidRPr="001F0836" w:rsidRDefault="00C06A96" w:rsidP="00C06A96">
      <w:pPr>
        <w:rPr>
          <w:sz w:val="28"/>
          <w:szCs w:val="28"/>
        </w:rPr>
      </w:pPr>
      <w:proofErr w:type="spellStart"/>
      <w:proofErr w:type="gramStart"/>
      <w:r w:rsidRPr="00D0364F">
        <w:rPr>
          <w:b/>
          <w:bCs/>
          <w:sz w:val="28"/>
          <w:szCs w:val="28"/>
        </w:rPr>
        <w:t>sensuum</w:t>
      </w:r>
      <w:proofErr w:type="spellEnd"/>
      <w:proofErr w:type="gramEnd"/>
      <w:r w:rsidRPr="00D0364F">
        <w:rPr>
          <w:b/>
          <w:bCs/>
          <w:sz w:val="28"/>
          <w:szCs w:val="28"/>
        </w:rPr>
        <w:t xml:space="preserve"> </w:t>
      </w:r>
      <w:proofErr w:type="spellStart"/>
      <w:r w:rsidRPr="00D0364F">
        <w:rPr>
          <w:b/>
          <w:bCs/>
          <w:sz w:val="28"/>
          <w:szCs w:val="28"/>
        </w:rPr>
        <w:t>defectui</w:t>
      </w:r>
      <w:proofErr w:type="spellEnd"/>
      <w:r w:rsidRPr="001F0836">
        <w:rPr>
          <w:sz w:val="28"/>
          <w:szCs w:val="28"/>
        </w:rPr>
        <w:t>.</w:t>
      </w:r>
      <w:r w:rsidRPr="001F0836">
        <w:rPr>
          <w:sz w:val="28"/>
          <w:szCs w:val="28"/>
        </w:rPr>
        <w:tab/>
      </w:r>
    </w:p>
    <w:p w14:paraId="5B122469" w14:textId="5BF50A6E" w:rsidR="00C06A96" w:rsidRPr="001F0836" w:rsidRDefault="00C06A96" w:rsidP="00C06A96">
      <w:pPr>
        <w:rPr>
          <w:sz w:val="28"/>
          <w:szCs w:val="28"/>
        </w:rPr>
      </w:pPr>
      <w:r w:rsidRPr="001F0836">
        <w:rPr>
          <w:sz w:val="28"/>
          <w:szCs w:val="28"/>
        </w:rPr>
        <w:t xml:space="preserve">Il est si grand, ce sacrement </w:t>
      </w:r>
    </w:p>
    <w:p w14:paraId="620BAFFA" w14:textId="77777777" w:rsidR="00C06A96" w:rsidRPr="001F0836" w:rsidRDefault="00C06A96" w:rsidP="00C06A96">
      <w:pPr>
        <w:rPr>
          <w:sz w:val="28"/>
          <w:szCs w:val="28"/>
        </w:rPr>
      </w:pPr>
      <w:r w:rsidRPr="001F0836">
        <w:rPr>
          <w:sz w:val="28"/>
          <w:szCs w:val="28"/>
        </w:rPr>
        <w:t>Adorons-le, prosternés.</w:t>
      </w:r>
    </w:p>
    <w:p w14:paraId="756AEFDF" w14:textId="77777777" w:rsidR="00C06A96" w:rsidRPr="001F0836" w:rsidRDefault="00C06A96" w:rsidP="00C06A96">
      <w:pPr>
        <w:rPr>
          <w:sz w:val="28"/>
          <w:szCs w:val="28"/>
        </w:rPr>
      </w:pPr>
      <w:r w:rsidRPr="001F0836">
        <w:rPr>
          <w:sz w:val="28"/>
          <w:szCs w:val="28"/>
        </w:rPr>
        <w:t>Que s’effacent les anciens rites</w:t>
      </w:r>
    </w:p>
    <w:p w14:paraId="228126FD" w14:textId="77777777" w:rsidR="00C06A96" w:rsidRPr="001F0836" w:rsidRDefault="00C06A96" w:rsidP="00C06A96">
      <w:pPr>
        <w:rPr>
          <w:sz w:val="28"/>
          <w:szCs w:val="28"/>
        </w:rPr>
      </w:pPr>
      <w:r w:rsidRPr="001F0836">
        <w:rPr>
          <w:sz w:val="28"/>
          <w:szCs w:val="28"/>
        </w:rPr>
        <w:t>Devant le culte nouveau !</w:t>
      </w:r>
    </w:p>
    <w:p w14:paraId="4FC17DD1" w14:textId="77777777" w:rsidR="00C06A96" w:rsidRPr="001F0836" w:rsidRDefault="00C06A96" w:rsidP="00C06A96">
      <w:pPr>
        <w:rPr>
          <w:sz w:val="28"/>
          <w:szCs w:val="28"/>
        </w:rPr>
      </w:pPr>
      <w:r w:rsidRPr="001F0836">
        <w:rPr>
          <w:sz w:val="28"/>
          <w:szCs w:val="28"/>
        </w:rPr>
        <w:t>Que la foi vienne suppléer</w:t>
      </w:r>
    </w:p>
    <w:p w14:paraId="5A6BFB13"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num="2" w:space="708"/>
          <w:docGrid w:linePitch="360"/>
        </w:sectPr>
      </w:pPr>
      <w:r w:rsidRPr="001F0836">
        <w:rPr>
          <w:sz w:val="28"/>
          <w:szCs w:val="28"/>
        </w:rPr>
        <w:t xml:space="preserve">Aux faiblesses de nos sens </w:t>
      </w:r>
    </w:p>
    <w:p w14:paraId="4AE7A005" w14:textId="77777777" w:rsidR="00C06A96" w:rsidRPr="001F0836" w:rsidRDefault="00C06A96" w:rsidP="00D0364F">
      <w:pPr>
        <w:spacing w:after="120"/>
        <w:ind w:left="708" w:firstLine="708"/>
        <w:rPr>
          <w:b/>
          <w:sz w:val="28"/>
          <w:szCs w:val="28"/>
        </w:rPr>
      </w:pP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7A86E3B8"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space="708"/>
          <w:docGrid w:linePitch="360"/>
        </w:sectPr>
      </w:pPr>
    </w:p>
    <w:p w14:paraId="52C7BE6A" w14:textId="7BFB80BE" w:rsidR="00C06A96" w:rsidRPr="00D0364F" w:rsidRDefault="00C06A96" w:rsidP="00C06A96">
      <w:pPr>
        <w:rPr>
          <w:b/>
          <w:bCs/>
          <w:sz w:val="28"/>
          <w:szCs w:val="28"/>
        </w:rPr>
      </w:pPr>
      <w:r w:rsidRPr="00D0364F">
        <w:rPr>
          <w:b/>
          <w:bCs/>
          <w:sz w:val="28"/>
          <w:szCs w:val="28"/>
        </w:rPr>
        <w:t xml:space="preserve">6. </w:t>
      </w:r>
      <w:proofErr w:type="spellStart"/>
      <w:r w:rsidRPr="00D0364F">
        <w:rPr>
          <w:b/>
          <w:bCs/>
          <w:sz w:val="28"/>
          <w:szCs w:val="28"/>
        </w:rPr>
        <w:t>Genitori</w:t>
      </w:r>
      <w:proofErr w:type="spellEnd"/>
      <w:r w:rsidRPr="00D0364F">
        <w:rPr>
          <w:b/>
          <w:bCs/>
          <w:sz w:val="28"/>
          <w:szCs w:val="28"/>
        </w:rPr>
        <w:t xml:space="preserve"> </w:t>
      </w:r>
      <w:proofErr w:type="spellStart"/>
      <w:r w:rsidRPr="00D0364F">
        <w:rPr>
          <w:b/>
          <w:bCs/>
          <w:sz w:val="28"/>
          <w:szCs w:val="28"/>
        </w:rPr>
        <w:t>genitoque</w:t>
      </w:r>
      <w:proofErr w:type="spellEnd"/>
    </w:p>
    <w:p w14:paraId="53E0C44B" w14:textId="77777777" w:rsidR="00C06A96" w:rsidRPr="00D0364F" w:rsidRDefault="00C06A96" w:rsidP="00C06A96">
      <w:pPr>
        <w:rPr>
          <w:b/>
          <w:bCs/>
          <w:sz w:val="28"/>
          <w:szCs w:val="28"/>
        </w:rPr>
      </w:pPr>
      <w:proofErr w:type="spellStart"/>
      <w:proofErr w:type="gramStart"/>
      <w:r w:rsidRPr="00D0364F">
        <w:rPr>
          <w:b/>
          <w:bCs/>
          <w:sz w:val="28"/>
          <w:szCs w:val="28"/>
        </w:rPr>
        <w:t>laus</w:t>
      </w:r>
      <w:proofErr w:type="spellEnd"/>
      <w:proofErr w:type="gramEnd"/>
      <w:r w:rsidRPr="00D0364F">
        <w:rPr>
          <w:b/>
          <w:bCs/>
          <w:sz w:val="28"/>
          <w:szCs w:val="28"/>
        </w:rPr>
        <w:t xml:space="preserve"> et </w:t>
      </w:r>
      <w:proofErr w:type="spellStart"/>
      <w:r w:rsidRPr="00D0364F">
        <w:rPr>
          <w:b/>
          <w:bCs/>
          <w:sz w:val="28"/>
          <w:szCs w:val="28"/>
        </w:rPr>
        <w:t>jubilatio</w:t>
      </w:r>
      <w:proofErr w:type="spellEnd"/>
      <w:r w:rsidRPr="00D0364F">
        <w:rPr>
          <w:b/>
          <w:bCs/>
          <w:sz w:val="28"/>
          <w:szCs w:val="28"/>
        </w:rPr>
        <w:t>,</w:t>
      </w:r>
    </w:p>
    <w:p w14:paraId="70D75EA4" w14:textId="77777777" w:rsidR="00C06A96" w:rsidRPr="00D0364F" w:rsidRDefault="00C06A96" w:rsidP="00C06A96">
      <w:pPr>
        <w:rPr>
          <w:b/>
          <w:bCs/>
          <w:sz w:val="28"/>
          <w:szCs w:val="28"/>
        </w:rPr>
      </w:pPr>
      <w:r w:rsidRPr="00D0364F">
        <w:rPr>
          <w:b/>
          <w:bCs/>
          <w:sz w:val="28"/>
          <w:szCs w:val="28"/>
        </w:rPr>
        <w:t xml:space="preserve">Salus, </w:t>
      </w:r>
      <w:proofErr w:type="spellStart"/>
      <w:r w:rsidRPr="00D0364F">
        <w:rPr>
          <w:b/>
          <w:bCs/>
          <w:sz w:val="28"/>
          <w:szCs w:val="28"/>
        </w:rPr>
        <w:t>honor</w:t>
      </w:r>
      <w:proofErr w:type="spellEnd"/>
      <w:r w:rsidRPr="00D0364F">
        <w:rPr>
          <w:b/>
          <w:bCs/>
          <w:sz w:val="28"/>
          <w:szCs w:val="28"/>
        </w:rPr>
        <w:t xml:space="preserve">, virtus </w:t>
      </w:r>
      <w:proofErr w:type="spellStart"/>
      <w:r w:rsidRPr="00D0364F">
        <w:rPr>
          <w:b/>
          <w:bCs/>
          <w:sz w:val="28"/>
          <w:szCs w:val="28"/>
        </w:rPr>
        <w:t>quoque</w:t>
      </w:r>
      <w:proofErr w:type="spellEnd"/>
    </w:p>
    <w:p w14:paraId="11569AEA" w14:textId="77777777" w:rsidR="00C06A96" w:rsidRPr="00D0364F" w:rsidRDefault="00C06A96" w:rsidP="00C06A96">
      <w:pPr>
        <w:rPr>
          <w:b/>
          <w:bCs/>
          <w:sz w:val="28"/>
          <w:szCs w:val="28"/>
          <w:lang w:val="en-US"/>
        </w:rPr>
      </w:pPr>
      <w:r w:rsidRPr="00D0364F">
        <w:rPr>
          <w:b/>
          <w:bCs/>
          <w:sz w:val="28"/>
          <w:szCs w:val="28"/>
          <w:lang w:val="en-US"/>
        </w:rPr>
        <w:t xml:space="preserve">sit et </w:t>
      </w:r>
      <w:proofErr w:type="spellStart"/>
      <w:r w:rsidRPr="00D0364F">
        <w:rPr>
          <w:b/>
          <w:bCs/>
          <w:sz w:val="28"/>
          <w:szCs w:val="28"/>
          <w:lang w:val="en-US"/>
        </w:rPr>
        <w:t>benedicio</w:t>
      </w:r>
      <w:proofErr w:type="spellEnd"/>
      <w:r w:rsidRPr="00D0364F">
        <w:rPr>
          <w:b/>
          <w:bCs/>
          <w:sz w:val="28"/>
          <w:szCs w:val="28"/>
          <w:lang w:val="en-US"/>
        </w:rPr>
        <w:t>,</w:t>
      </w:r>
    </w:p>
    <w:p w14:paraId="4281B4AF" w14:textId="77777777" w:rsidR="00C06A96" w:rsidRPr="00D0364F" w:rsidRDefault="00C06A96" w:rsidP="00C06A96">
      <w:pPr>
        <w:rPr>
          <w:b/>
          <w:bCs/>
          <w:sz w:val="28"/>
          <w:szCs w:val="28"/>
          <w:lang w:val="en-US"/>
        </w:rPr>
      </w:pPr>
      <w:proofErr w:type="spellStart"/>
      <w:r w:rsidRPr="00D0364F">
        <w:rPr>
          <w:b/>
          <w:bCs/>
          <w:sz w:val="28"/>
          <w:szCs w:val="28"/>
          <w:lang w:val="en-US"/>
        </w:rPr>
        <w:t>Procedenti</w:t>
      </w:r>
      <w:proofErr w:type="spellEnd"/>
      <w:r w:rsidRPr="00D0364F">
        <w:rPr>
          <w:b/>
          <w:bCs/>
          <w:sz w:val="28"/>
          <w:szCs w:val="28"/>
          <w:lang w:val="en-US"/>
        </w:rPr>
        <w:t xml:space="preserve"> ab utroque</w:t>
      </w:r>
    </w:p>
    <w:p w14:paraId="7B8BE76F" w14:textId="77777777" w:rsidR="00C06A96" w:rsidRPr="001F0836" w:rsidRDefault="00C06A96" w:rsidP="00C06A96">
      <w:pPr>
        <w:rPr>
          <w:sz w:val="28"/>
          <w:szCs w:val="28"/>
        </w:rPr>
      </w:pPr>
      <w:proofErr w:type="spellStart"/>
      <w:proofErr w:type="gramStart"/>
      <w:r w:rsidRPr="00D0364F">
        <w:rPr>
          <w:b/>
          <w:bCs/>
          <w:sz w:val="28"/>
          <w:szCs w:val="28"/>
        </w:rPr>
        <w:t>compar</w:t>
      </w:r>
      <w:proofErr w:type="spellEnd"/>
      <w:proofErr w:type="gramEnd"/>
      <w:r w:rsidRPr="00D0364F">
        <w:rPr>
          <w:b/>
          <w:bCs/>
          <w:sz w:val="28"/>
          <w:szCs w:val="28"/>
        </w:rPr>
        <w:t xml:space="preserve"> </w:t>
      </w:r>
      <w:proofErr w:type="spellStart"/>
      <w:r w:rsidRPr="00D0364F">
        <w:rPr>
          <w:b/>
          <w:bCs/>
          <w:sz w:val="28"/>
          <w:szCs w:val="28"/>
        </w:rPr>
        <w:t>sit</w:t>
      </w:r>
      <w:proofErr w:type="spellEnd"/>
      <w:r w:rsidRPr="00D0364F">
        <w:rPr>
          <w:b/>
          <w:bCs/>
          <w:sz w:val="28"/>
          <w:szCs w:val="28"/>
        </w:rPr>
        <w:t xml:space="preserve"> </w:t>
      </w:r>
      <w:proofErr w:type="spellStart"/>
      <w:r w:rsidRPr="00D0364F">
        <w:rPr>
          <w:b/>
          <w:bCs/>
          <w:sz w:val="28"/>
          <w:szCs w:val="28"/>
        </w:rPr>
        <w:t>laudatio</w:t>
      </w:r>
      <w:proofErr w:type="spellEnd"/>
      <w:r w:rsidRPr="00D0364F">
        <w:rPr>
          <w:b/>
          <w:bCs/>
          <w:sz w:val="28"/>
          <w:szCs w:val="28"/>
        </w:rPr>
        <w:t>.</w:t>
      </w:r>
      <w:r w:rsidRPr="001F0836">
        <w:rPr>
          <w:sz w:val="28"/>
          <w:szCs w:val="28"/>
        </w:rPr>
        <w:tab/>
      </w:r>
    </w:p>
    <w:p w14:paraId="04FD87D4" w14:textId="413A7DDE" w:rsidR="00C06A96" w:rsidRPr="001F0836" w:rsidRDefault="00C06A96" w:rsidP="00C06A96">
      <w:pPr>
        <w:rPr>
          <w:sz w:val="28"/>
          <w:szCs w:val="28"/>
        </w:rPr>
      </w:pPr>
      <w:r w:rsidRPr="001F0836">
        <w:rPr>
          <w:sz w:val="28"/>
          <w:szCs w:val="28"/>
        </w:rPr>
        <w:t>Au Père et au Fils qu’il engendre</w:t>
      </w:r>
    </w:p>
    <w:p w14:paraId="0D5072DC" w14:textId="77777777" w:rsidR="00C06A96" w:rsidRPr="001F0836" w:rsidRDefault="00C06A96" w:rsidP="00C06A96">
      <w:pPr>
        <w:rPr>
          <w:sz w:val="28"/>
          <w:szCs w:val="28"/>
        </w:rPr>
      </w:pPr>
      <w:r w:rsidRPr="001F0836">
        <w:rPr>
          <w:sz w:val="28"/>
          <w:szCs w:val="28"/>
        </w:rPr>
        <w:t>Louange et joie débordante,</w:t>
      </w:r>
    </w:p>
    <w:p w14:paraId="62532727" w14:textId="77777777" w:rsidR="00C06A96" w:rsidRPr="001F0836" w:rsidRDefault="00C06A96" w:rsidP="00C06A96">
      <w:pPr>
        <w:rPr>
          <w:sz w:val="28"/>
          <w:szCs w:val="28"/>
        </w:rPr>
      </w:pPr>
      <w:r w:rsidRPr="001F0836">
        <w:rPr>
          <w:sz w:val="28"/>
          <w:szCs w:val="28"/>
        </w:rPr>
        <w:t>Salut, honneur, toute-puissance</w:t>
      </w:r>
    </w:p>
    <w:p w14:paraId="2B11FD14" w14:textId="77777777" w:rsidR="00C06A96" w:rsidRPr="001F0836" w:rsidRDefault="00C06A96" w:rsidP="00C06A96">
      <w:pPr>
        <w:rPr>
          <w:sz w:val="28"/>
          <w:szCs w:val="28"/>
        </w:rPr>
      </w:pPr>
      <w:r w:rsidRPr="001F0836">
        <w:rPr>
          <w:sz w:val="28"/>
          <w:szCs w:val="28"/>
        </w:rPr>
        <w:t>Et toujours bénédiction !</w:t>
      </w:r>
    </w:p>
    <w:p w14:paraId="6C26B00B" w14:textId="77777777" w:rsidR="00C06A96" w:rsidRPr="001F0836" w:rsidRDefault="00C06A96" w:rsidP="00C06A96">
      <w:pPr>
        <w:rPr>
          <w:sz w:val="28"/>
          <w:szCs w:val="28"/>
        </w:rPr>
      </w:pPr>
      <w:r w:rsidRPr="001F0836">
        <w:rPr>
          <w:sz w:val="28"/>
          <w:szCs w:val="28"/>
        </w:rPr>
        <w:t>À l’Esprit qui des deux procède</w:t>
      </w:r>
    </w:p>
    <w:p w14:paraId="233C96A6" w14:textId="77777777" w:rsidR="00C06A96" w:rsidRPr="001F0836" w:rsidRDefault="00C06A96" w:rsidP="00C06A96">
      <w:pPr>
        <w:rPr>
          <w:sz w:val="28"/>
          <w:szCs w:val="28"/>
        </w:rPr>
      </w:pPr>
      <w:proofErr w:type="gramStart"/>
      <w:r w:rsidRPr="001F0836">
        <w:rPr>
          <w:sz w:val="28"/>
          <w:szCs w:val="28"/>
        </w:rPr>
        <w:t>soit</w:t>
      </w:r>
      <w:proofErr w:type="gramEnd"/>
      <w:r w:rsidRPr="001F0836">
        <w:rPr>
          <w:sz w:val="28"/>
          <w:szCs w:val="28"/>
        </w:rPr>
        <w:t xml:space="preserve"> rendue même louange. Amen.</w:t>
      </w:r>
    </w:p>
    <w:p w14:paraId="232356DF" w14:textId="77777777" w:rsidR="00C06A96" w:rsidRPr="001F0836" w:rsidRDefault="00C06A96" w:rsidP="00C06A96">
      <w:pPr>
        <w:rPr>
          <w:sz w:val="28"/>
          <w:szCs w:val="28"/>
        </w:rPr>
        <w:sectPr w:rsidR="00C06A96" w:rsidRPr="001F0836" w:rsidSect="00C06A96">
          <w:type w:val="continuous"/>
          <w:pgSz w:w="11906" w:h="16838"/>
          <w:pgMar w:top="284" w:right="720" w:bottom="284" w:left="720" w:header="709" w:footer="709" w:gutter="0"/>
          <w:cols w:num="2" w:space="708"/>
          <w:docGrid w:linePitch="360"/>
        </w:sectPr>
      </w:pPr>
    </w:p>
    <w:p w14:paraId="7BEDADBB" w14:textId="14A9B008" w:rsidR="005D29F4" w:rsidRPr="001F0836" w:rsidRDefault="00C06A96" w:rsidP="007801A6">
      <w:pPr>
        <w:spacing w:after="240"/>
        <w:rPr>
          <w:b/>
          <w:sz w:val="28"/>
          <w:szCs w:val="28"/>
        </w:rPr>
      </w:pPr>
      <w:r w:rsidRPr="001F0836">
        <w:rPr>
          <w:sz w:val="28"/>
          <w:szCs w:val="28"/>
        </w:rPr>
        <w:tab/>
      </w:r>
      <w:r w:rsidRPr="001F0836">
        <w:rPr>
          <w:sz w:val="28"/>
          <w:szCs w:val="28"/>
        </w:rPr>
        <w:tab/>
      </w:r>
      <w:r w:rsidRPr="001F0836">
        <w:rPr>
          <w:b/>
          <w:sz w:val="28"/>
          <w:szCs w:val="28"/>
        </w:rPr>
        <w:t xml:space="preserve">Jesu, Jesu, </w:t>
      </w:r>
      <w:proofErr w:type="spellStart"/>
      <w:r w:rsidRPr="001F0836">
        <w:rPr>
          <w:b/>
          <w:sz w:val="28"/>
          <w:szCs w:val="28"/>
        </w:rPr>
        <w:t>adoramus</w:t>
      </w:r>
      <w:proofErr w:type="spellEnd"/>
      <w:r w:rsidRPr="001F0836">
        <w:rPr>
          <w:b/>
          <w:sz w:val="28"/>
          <w:szCs w:val="28"/>
        </w:rPr>
        <w:t xml:space="preserve"> </w:t>
      </w:r>
      <w:proofErr w:type="gramStart"/>
      <w:r w:rsidRPr="001F0836">
        <w:rPr>
          <w:b/>
          <w:sz w:val="28"/>
          <w:szCs w:val="28"/>
        </w:rPr>
        <w:t>te!</w:t>
      </w:r>
      <w:proofErr w:type="gramEnd"/>
    </w:p>
    <w:p w14:paraId="470F5AAE" w14:textId="3F0B13A6" w:rsidR="007801A6" w:rsidRPr="001F0836" w:rsidRDefault="007801A6" w:rsidP="00CB6EE9">
      <w:pPr>
        <w:rPr>
          <w:lang w:eastAsia="en-US"/>
        </w:rPr>
      </w:pPr>
    </w:p>
    <w:p w14:paraId="461CAAFE" w14:textId="3E8397FA" w:rsidR="00F931E0" w:rsidRPr="001F0836" w:rsidRDefault="00F931E0" w:rsidP="00CB6EE9">
      <w:pPr>
        <w:rPr>
          <w:lang w:eastAsia="en-US"/>
        </w:rPr>
      </w:pPr>
    </w:p>
    <w:sectPr w:rsidR="00F931E0" w:rsidRPr="001F0836" w:rsidSect="00C06A96">
      <w:type w:val="continuous"/>
      <w:pgSz w:w="11906" w:h="16838"/>
      <w:pgMar w:top="284" w:right="720"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320"/>
    <w:multiLevelType w:val="hybridMultilevel"/>
    <w:tmpl w:val="BB60EC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A851CD"/>
    <w:multiLevelType w:val="hybridMultilevel"/>
    <w:tmpl w:val="D01C496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40691F"/>
    <w:multiLevelType w:val="hybridMultilevel"/>
    <w:tmpl w:val="2C3AF3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9A0209"/>
    <w:multiLevelType w:val="hybridMultilevel"/>
    <w:tmpl w:val="031808D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914835"/>
    <w:multiLevelType w:val="hybridMultilevel"/>
    <w:tmpl w:val="E35015CC"/>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7C4231"/>
    <w:multiLevelType w:val="hybridMultilevel"/>
    <w:tmpl w:val="1A78EFE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2B7A0FDC"/>
    <w:multiLevelType w:val="hybridMultilevel"/>
    <w:tmpl w:val="45A64A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F53626"/>
    <w:multiLevelType w:val="hybridMultilevel"/>
    <w:tmpl w:val="B25E7290"/>
    <w:lvl w:ilvl="0" w:tplc="040C0005">
      <w:start w:val="1"/>
      <w:numFmt w:val="bullet"/>
      <w:lvlText w:val=""/>
      <w:lvlJc w:val="left"/>
      <w:pPr>
        <w:ind w:left="1287" w:hanging="360"/>
      </w:pPr>
      <w:rPr>
        <w:rFonts w:ascii="Wingdings" w:hAnsi="Wingdings" w:hint="default"/>
      </w:rPr>
    </w:lvl>
    <w:lvl w:ilvl="1" w:tplc="040C0005">
      <w:start w:val="1"/>
      <w:numFmt w:val="bullet"/>
      <w:lvlText w:val=""/>
      <w:lvlJc w:val="left"/>
      <w:pPr>
        <w:ind w:left="2204" w:hanging="360"/>
      </w:pPr>
      <w:rPr>
        <w:rFonts w:ascii="Wingdings" w:hAnsi="Wingdings"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380E37C0"/>
    <w:multiLevelType w:val="hybridMultilevel"/>
    <w:tmpl w:val="FBB87222"/>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15:restartNumberingAfterBreak="0">
    <w:nsid w:val="48E96156"/>
    <w:multiLevelType w:val="hybridMultilevel"/>
    <w:tmpl w:val="4254F5F8"/>
    <w:lvl w:ilvl="0" w:tplc="040C0005">
      <w:start w:val="1"/>
      <w:numFmt w:val="bullet"/>
      <w:lvlText w:val=""/>
      <w:lvlJc w:val="left"/>
      <w:pPr>
        <w:ind w:left="1212" w:hanging="360"/>
      </w:pPr>
      <w:rPr>
        <w:rFonts w:ascii="Wingdings" w:hAnsi="Wingdings" w:hint="default"/>
      </w:rPr>
    </w:lvl>
    <w:lvl w:ilvl="1" w:tplc="040C0003">
      <w:start w:val="1"/>
      <w:numFmt w:val="bullet"/>
      <w:lvlText w:val="o"/>
      <w:lvlJc w:val="left"/>
      <w:pPr>
        <w:ind w:left="3321" w:hanging="360"/>
      </w:pPr>
      <w:rPr>
        <w:rFonts w:ascii="Courier New" w:hAnsi="Courier New" w:cs="Courier New" w:hint="default"/>
      </w:rPr>
    </w:lvl>
    <w:lvl w:ilvl="2" w:tplc="040C0005">
      <w:start w:val="1"/>
      <w:numFmt w:val="bullet"/>
      <w:lvlText w:val=""/>
      <w:lvlJc w:val="left"/>
      <w:pPr>
        <w:ind w:left="4041" w:hanging="360"/>
      </w:pPr>
      <w:rPr>
        <w:rFonts w:ascii="Wingdings" w:hAnsi="Wingdings" w:hint="default"/>
      </w:rPr>
    </w:lvl>
    <w:lvl w:ilvl="3" w:tplc="040C0001">
      <w:start w:val="1"/>
      <w:numFmt w:val="bullet"/>
      <w:lvlText w:val=""/>
      <w:lvlJc w:val="left"/>
      <w:pPr>
        <w:ind w:left="4761" w:hanging="360"/>
      </w:pPr>
      <w:rPr>
        <w:rFonts w:ascii="Symbol" w:hAnsi="Symbol" w:hint="default"/>
      </w:rPr>
    </w:lvl>
    <w:lvl w:ilvl="4" w:tplc="040C0003">
      <w:start w:val="1"/>
      <w:numFmt w:val="bullet"/>
      <w:lvlText w:val="o"/>
      <w:lvlJc w:val="left"/>
      <w:pPr>
        <w:ind w:left="5481" w:hanging="360"/>
      </w:pPr>
      <w:rPr>
        <w:rFonts w:ascii="Courier New" w:hAnsi="Courier New" w:cs="Courier New" w:hint="default"/>
      </w:rPr>
    </w:lvl>
    <w:lvl w:ilvl="5" w:tplc="040C0005">
      <w:start w:val="1"/>
      <w:numFmt w:val="bullet"/>
      <w:lvlText w:val=""/>
      <w:lvlJc w:val="left"/>
      <w:pPr>
        <w:ind w:left="6201" w:hanging="360"/>
      </w:pPr>
      <w:rPr>
        <w:rFonts w:ascii="Wingdings" w:hAnsi="Wingdings" w:hint="default"/>
      </w:rPr>
    </w:lvl>
    <w:lvl w:ilvl="6" w:tplc="040C0001">
      <w:start w:val="1"/>
      <w:numFmt w:val="bullet"/>
      <w:lvlText w:val=""/>
      <w:lvlJc w:val="left"/>
      <w:pPr>
        <w:ind w:left="6921" w:hanging="360"/>
      </w:pPr>
      <w:rPr>
        <w:rFonts w:ascii="Symbol" w:hAnsi="Symbol" w:hint="default"/>
      </w:rPr>
    </w:lvl>
    <w:lvl w:ilvl="7" w:tplc="040C0003">
      <w:start w:val="1"/>
      <w:numFmt w:val="bullet"/>
      <w:lvlText w:val="o"/>
      <w:lvlJc w:val="left"/>
      <w:pPr>
        <w:ind w:left="7641" w:hanging="360"/>
      </w:pPr>
      <w:rPr>
        <w:rFonts w:ascii="Courier New" w:hAnsi="Courier New" w:cs="Courier New" w:hint="default"/>
      </w:rPr>
    </w:lvl>
    <w:lvl w:ilvl="8" w:tplc="040C0005">
      <w:start w:val="1"/>
      <w:numFmt w:val="bullet"/>
      <w:lvlText w:val=""/>
      <w:lvlJc w:val="left"/>
      <w:pPr>
        <w:ind w:left="8361" w:hanging="360"/>
      </w:pPr>
      <w:rPr>
        <w:rFonts w:ascii="Wingdings" w:hAnsi="Wingdings" w:hint="default"/>
      </w:rPr>
    </w:lvl>
  </w:abstractNum>
  <w:abstractNum w:abstractNumId="10" w15:restartNumberingAfterBreak="0">
    <w:nsid w:val="4E0C5E27"/>
    <w:multiLevelType w:val="hybridMultilevel"/>
    <w:tmpl w:val="8B325F42"/>
    <w:lvl w:ilvl="0" w:tplc="040C0001">
      <w:start w:val="1"/>
      <w:numFmt w:val="bullet"/>
      <w:lvlText w:val=""/>
      <w:lvlJc w:val="left"/>
      <w:pPr>
        <w:ind w:left="1364" w:hanging="360"/>
      </w:pPr>
      <w:rPr>
        <w:rFonts w:ascii="Symbol" w:hAnsi="Symbol"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1" w15:restartNumberingAfterBreak="0">
    <w:nsid w:val="570530A2"/>
    <w:multiLevelType w:val="hybridMultilevel"/>
    <w:tmpl w:val="EE1A1D0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66801612"/>
    <w:multiLevelType w:val="hybridMultilevel"/>
    <w:tmpl w:val="A78C1A7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9E53D37"/>
    <w:multiLevelType w:val="hybridMultilevel"/>
    <w:tmpl w:val="65C22A5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A5634A7"/>
    <w:multiLevelType w:val="hybridMultilevel"/>
    <w:tmpl w:val="016A9D5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623728717">
    <w:abstractNumId w:val="14"/>
  </w:num>
  <w:num w:numId="2" w16cid:durableId="550112348">
    <w:abstractNumId w:val="5"/>
  </w:num>
  <w:num w:numId="3" w16cid:durableId="1559515977">
    <w:abstractNumId w:val="9"/>
  </w:num>
  <w:num w:numId="4" w16cid:durableId="632097551">
    <w:abstractNumId w:val="2"/>
  </w:num>
  <w:num w:numId="5" w16cid:durableId="1817649331">
    <w:abstractNumId w:val="8"/>
  </w:num>
  <w:num w:numId="6" w16cid:durableId="392243616">
    <w:abstractNumId w:val="10"/>
  </w:num>
  <w:num w:numId="7" w16cid:durableId="1392458028">
    <w:abstractNumId w:val="11"/>
  </w:num>
  <w:num w:numId="8" w16cid:durableId="1214582182">
    <w:abstractNumId w:val="12"/>
  </w:num>
  <w:num w:numId="9" w16cid:durableId="528836924">
    <w:abstractNumId w:val="0"/>
  </w:num>
  <w:num w:numId="10" w16cid:durableId="772945444">
    <w:abstractNumId w:val="6"/>
  </w:num>
  <w:num w:numId="11" w16cid:durableId="604701242">
    <w:abstractNumId w:val="1"/>
  </w:num>
  <w:num w:numId="12" w16cid:durableId="220095682">
    <w:abstractNumId w:val="4"/>
  </w:num>
  <w:num w:numId="13" w16cid:durableId="1423333355">
    <w:abstractNumId w:val="3"/>
  </w:num>
  <w:num w:numId="14" w16cid:durableId="1190146800">
    <w:abstractNumId w:val="7"/>
  </w:num>
  <w:num w:numId="15" w16cid:durableId="20008812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243"/>
    <w:rsid w:val="000055C4"/>
    <w:rsid w:val="00026747"/>
    <w:rsid w:val="00032015"/>
    <w:rsid w:val="00041677"/>
    <w:rsid w:val="00043FAB"/>
    <w:rsid w:val="00046287"/>
    <w:rsid w:val="0007088B"/>
    <w:rsid w:val="000741A8"/>
    <w:rsid w:val="00085AD0"/>
    <w:rsid w:val="0009243E"/>
    <w:rsid w:val="000A46F0"/>
    <w:rsid w:val="000A6E75"/>
    <w:rsid w:val="000B0D9A"/>
    <w:rsid w:val="000B2B3B"/>
    <w:rsid w:val="000B4DB2"/>
    <w:rsid w:val="000C6DF9"/>
    <w:rsid w:val="000D2776"/>
    <w:rsid w:val="000D6A77"/>
    <w:rsid w:val="000E58A2"/>
    <w:rsid w:val="000F218B"/>
    <w:rsid w:val="000F5E80"/>
    <w:rsid w:val="001005B3"/>
    <w:rsid w:val="00101CF1"/>
    <w:rsid w:val="00105021"/>
    <w:rsid w:val="001073F4"/>
    <w:rsid w:val="00110451"/>
    <w:rsid w:val="001246B8"/>
    <w:rsid w:val="001325CB"/>
    <w:rsid w:val="00133866"/>
    <w:rsid w:val="0014269A"/>
    <w:rsid w:val="0014698A"/>
    <w:rsid w:val="001515BA"/>
    <w:rsid w:val="00156A90"/>
    <w:rsid w:val="00157E43"/>
    <w:rsid w:val="00170243"/>
    <w:rsid w:val="001943E2"/>
    <w:rsid w:val="00196164"/>
    <w:rsid w:val="001969DA"/>
    <w:rsid w:val="001A7A3B"/>
    <w:rsid w:val="001B7A9D"/>
    <w:rsid w:val="001C0D8E"/>
    <w:rsid w:val="001C351B"/>
    <w:rsid w:val="001D56FB"/>
    <w:rsid w:val="001D589C"/>
    <w:rsid w:val="001D6B52"/>
    <w:rsid w:val="001D7A5F"/>
    <w:rsid w:val="001E2F46"/>
    <w:rsid w:val="001F0836"/>
    <w:rsid w:val="00223BF5"/>
    <w:rsid w:val="00233F11"/>
    <w:rsid w:val="00243E4B"/>
    <w:rsid w:val="002605DC"/>
    <w:rsid w:val="00261B04"/>
    <w:rsid w:val="0026600A"/>
    <w:rsid w:val="002666CC"/>
    <w:rsid w:val="002709B2"/>
    <w:rsid w:val="00272BCB"/>
    <w:rsid w:val="00274432"/>
    <w:rsid w:val="00284686"/>
    <w:rsid w:val="002870ED"/>
    <w:rsid w:val="00296E01"/>
    <w:rsid w:val="002A057A"/>
    <w:rsid w:val="002B136C"/>
    <w:rsid w:val="002B470E"/>
    <w:rsid w:val="002C4E3C"/>
    <w:rsid w:val="002D0B04"/>
    <w:rsid w:val="002D491F"/>
    <w:rsid w:val="002E7EC0"/>
    <w:rsid w:val="002F2A69"/>
    <w:rsid w:val="002F633E"/>
    <w:rsid w:val="00302F3F"/>
    <w:rsid w:val="00303214"/>
    <w:rsid w:val="003158EA"/>
    <w:rsid w:val="003158F4"/>
    <w:rsid w:val="00327877"/>
    <w:rsid w:val="003400F0"/>
    <w:rsid w:val="00340C07"/>
    <w:rsid w:val="003435A6"/>
    <w:rsid w:val="003647FB"/>
    <w:rsid w:val="00370A80"/>
    <w:rsid w:val="003723EC"/>
    <w:rsid w:val="00375436"/>
    <w:rsid w:val="0037547E"/>
    <w:rsid w:val="00383B54"/>
    <w:rsid w:val="00385454"/>
    <w:rsid w:val="00391329"/>
    <w:rsid w:val="00391E24"/>
    <w:rsid w:val="00392D62"/>
    <w:rsid w:val="00393CF2"/>
    <w:rsid w:val="00396EBB"/>
    <w:rsid w:val="003A5038"/>
    <w:rsid w:val="003A6DEB"/>
    <w:rsid w:val="003B64BF"/>
    <w:rsid w:val="003B731C"/>
    <w:rsid w:val="003B7F4E"/>
    <w:rsid w:val="003D0810"/>
    <w:rsid w:val="003D1C12"/>
    <w:rsid w:val="003D1DC3"/>
    <w:rsid w:val="003D4B2B"/>
    <w:rsid w:val="003F1CBA"/>
    <w:rsid w:val="003F42BC"/>
    <w:rsid w:val="003F4788"/>
    <w:rsid w:val="003F4A17"/>
    <w:rsid w:val="00400AE5"/>
    <w:rsid w:val="00406218"/>
    <w:rsid w:val="0042275D"/>
    <w:rsid w:val="00424DE2"/>
    <w:rsid w:val="00424E93"/>
    <w:rsid w:val="00431FE0"/>
    <w:rsid w:val="004336FA"/>
    <w:rsid w:val="0043381A"/>
    <w:rsid w:val="00434490"/>
    <w:rsid w:val="00434801"/>
    <w:rsid w:val="004352ED"/>
    <w:rsid w:val="0043715A"/>
    <w:rsid w:val="00446142"/>
    <w:rsid w:val="004568F9"/>
    <w:rsid w:val="00464C81"/>
    <w:rsid w:val="00471CC3"/>
    <w:rsid w:val="00472E9C"/>
    <w:rsid w:val="0047361E"/>
    <w:rsid w:val="00475DDD"/>
    <w:rsid w:val="00481165"/>
    <w:rsid w:val="0048278D"/>
    <w:rsid w:val="00496F92"/>
    <w:rsid w:val="004A071A"/>
    <w:rsid w:val="004A0F04"/>
    <w:rsid w:val="004A5B57"/>
    <w:rsid w:val="004A68AC"/>
    <w:rsid w:val="004B024F"/>
    <w:rsid w:val="004C29F7"/>
    <w:rsid w:val="004C7F34"/>
    <w:rsid w:val="004D33C8"/>
    <w:rsid w:val="004E011A"/>
    <w:rsid w:val="004E1F42"/>
    <w:rsid w:val="004E3D06"/>
    <w:rsid w:val="004E7E1F"/>
    <w:rsid w:val="004F36AC"/>
    <w:rsid w:val="00505009"/>
    <w:rsid w:val="005065B2"/>
    <w:rsid w:val="0051243E"/>
    <w:rsid w:val="00521679"/>
    <w:rsid w:val="00540381"/>
    <w:rsid w:val="00540991"/>
    <w:rsid w:val="00541FE7"/>
    <w:rsid w:val="0054273F"/>
    <w:rsid w:val="00543860"/>
    <w:rsid w:val="00562B12"/>
    <w:rsid w:val="00564BAF"/>
    <w:rsid w:val="005705DD"/>
    <w:rsid w:val="00570C0C"/>
    <w:rsid w:val="00571D53"/>
    <w:rsid w:val="00574643"/>
    <w:rsid w:val="0058678C"/>
    <w:rsid w:val="005911C8"/>
    <w:rsid w:val="00595044"/>
    <w:rsid w:val="005A21CA"/>
    <w:rsid w:val="005A4006"/>
    <w:rsid w:val="005B3ACE"/>
    <w:rsid w:val="005C05BA"/>
    <w:rsid w:val="005D1097"/>
    <w:rsid w:val="005D29F4"/>
    <w:rsid w:val="005D3DCF"/>
    <w:rsid w:val="005E3D2C"/>
    <w:rsid w:val="005E5569"/>
    <w:rsid w:val="005E6E9F"/>
    <w:rsid w:val="00601594"/>
    <w:rsid w:val="0060725D"/>
    <w:rsid w:val="00610394"/>
    <w:rsid w:val="006142E4"/>
    <w:rsid w:val="006216D1"/>
    <w:rsid w:val="00627971"/>
    <w:rsid w:val="0063266C"/>
    <w:rsid w:val="006472FA"/>
    <w:rsid w:val="0065017C"/>
    <w:rsid w:val="00652F45"/>
    <w:rsid w:val="00675A99"/>
    <w:rsid w:val="00684CE1"/>
    <w:rsid w:val="00692B98"/>
    <w:rsid w:val="00694A24"/>
    <w:rsid w:val="006A05AE"/>
    <w:rsid w:val="006A18D2"/>
    <w:rsid w:val="006B79E7"/>
    <w:rsid w:val="006D0BB1"/>
    <w:rsid w:val="006D3980"/>
    <w:rsid w:val="006D5FC9"/>
    <w:rsid w:val="006D7196"/>
    <w:rsid w:val="006E052C"/>
    <w:rsid w:val="006E63D8"/>
    <w:rsid w:val="006F4576"/>
    <w:rsid w:val="00723522"/>
    <w:rsid w:val="0072732C"/>
    <w:rsid w:val="0073065A"/>
    <w:rsid w:val="00730BF9"/>
    <w:rsid w:val="00740FA6"/>
    <w:rsid w:val="00745671"/>
    <w:rsid w:val="00754D74"/>
    <w:rsid w:val="00757F6B"/>
    <w:rsid w:val="00762FEE"/>
    <w:rsid w:val="00770BEA"/>
    <w:rsid w:val="007732E1"/>
    <w:rsid w:val="007755D1"/>
    <w:rsid w:val="007801A6"/>
    <w:rsid w:val="0078587E"/>
    <w:rsid w:val="00785EF1"/>
    <w:rsid w:val="007A758D"/>
    <w:rsid w:val="007B35E1"/>
    <w:rsid w:val="007B40EF"/>
    <w:rsid w:val="007C5946"/>
    <w:rsid w:val="007C79C1"/>
    <w:rsid w:val="007C7BE9"/>
    <w:rsid w:val="007D1A25"/>
    <w:rsid w:val="007E16EB"/>
    <w:rsid w:val="008010EF"/>
    <w:rsid w:val="00804B83"/>
    <w:rsid w:val="00804FA0"/>
    <w:rsid w:val="008118D2"/>
    <w:rsid w:val="00813D14"/>
    <w:rsid w:val="00821E2A"/>
    <w:rsid w:val="0083011F"/>
    <w:rsid w:val="00833EF2"/>
    <w:rsid w:val="008410A5"/>
    <w:rsid w:val="008412F0"/>
    <w:rsid w:val="00843BAA"/>
    <w:rsid w:val="008467B7"/>
    <w:rsid w:val="00847AD6"/>
    <w:rsid w:val="00850DA4"/>
    <w:rsid w:val="008547E6"/>
    <w:rsid w:val="008548E4"/>
    <w:rsid w:val="00861193"/>
    <w:rsid w:val="008616B4"/>
    <w:rsid w:val="0086355A"/>
    <w:rsid w:val="00867728"/>
    <w:rsid w:val="00870C77"/>
    <w:rsid w:val="00873AC0"/>
    <w:rsid w:val="0087464D"/>
    <w:rsid w:val="008969B3"/>
    <w:rsid w:val="008B22BC"/>
    <w:rsid w:val="008B3C1B"/>
    <w:rsid w:val="008B63BA"/>
    <w:rsid w:val="008B7A29"/>
    <w:rsid w:val="008C19B8"/>
    <w:rsid w:val="008C1F9C"/>
    <w:rsid w:val="008C252A"/>
    <w:rsid w:val="008C2EDC"/>
    <w:rsid w:val="008E25D2"/>
    <w:rsid w:val="008E6579"/>
    <w:rsid w:val="008F3284"/>
    <w:rsid w:val="00903109"/>
    <w:rsid w:val="00913713"/>
    <w:rsid w:val="00916208"/>
    <w:rsid w:val="00920360"/>
    <w:rsid w:val="00924A1F"/>
    <w:rsid w:val="0092581A"/>
    <w:rsid w:val="009310AE"/>
    <w:rsid w:val="00934953"/>
    <w:rsid w:val="00936573"/>
    <w:rsid w:val="00943143"/>
    <w:rsid w:val="00944667"/>
    <w:rsid w:val="00951A36"/>
    <w:rsid w:val="00953C37"/>
    <w:rsid w:val="00954AA8"/>
    <w:rsid w:val="009627FF"/>
    <w:rsid w:val="00967957"/>
    <w:rsid w:val="0097094E"/>
    <w:rsid w:val="0097308D"/>
    <w:rsid w:val="00981319"/>
    <w:rsid w:val="00984020"/>
    <w:rsid w:val="00990880"/>
    <w:rsid w:val="009945AB"/>
    <w:rsid w:val="00997282"/>
    <w:rsid w:val="009977D5"/>
    <w:rsid w:val="009A23B1"/>
    <w:rsid w:val="009A5F0F"/>
    <w:rsid w:val="009B2F48"/>
    <w:rsid w:val="009B4D4A"/>
    <w:rsid w:val="009B5163"/>
    <w:rsid w:val="009C13E1"/>
    <w:rsid w:val="009C5948"/>
    <w:rsid w:val="009D27FC"/>
    <w:rsid w:val="009E687C"/>
    <w:rsid w:val="009E7E64"/>
    <w:rsid w:val="009F072B"/>
    <w:rsid w:val="00A05C50"/>
    <w:rsid w:val="00A06CD0"/>
    <w:rsid w:val="00A072CA"/>
    <w:rsid w:val="00A13485"/>
    <w:rsid w:val="00A177A2"/>
    <w:rsid w:val="00A20BCB"/>
    <w:rsid w:val="00A23C56"/>
    <w:rsid w:val="00A316C7"/>
    <w:rsid w:val="00A33322"/>
    <w:rsid w:val="00A56813"/>
    <w:rsid w:val="00A60537"/>
    <w:rsid w:val="00A72EF9"/>
    <w:rsid w:val="00A90FA7"/>
    <w:rsid w:val="00AA194E"/>
    <w:rsid w:val="00AA55FC"/>
    <w:rsid w:val="00AB40BD"/>
    <w:rsid w:val="00AC3A1A"/>
    <w:rsid w:val="00AD0B85"/>
    <w:rsid w:val="00AD16B3"/>
    <w:rsid w:val="00AD28A8"/>
    <w:rsid w:val="00AD4D31"/>
    <w:rsid w:val="00AE497E"/>
    <w:rsid w:val="00AF646E"/>
    <w:rsid w:val="00B05EE3"/>
    <w:rsid w:val="00B152D7"/>
    <w:rsid w:val="00B243A5"/>
    <w:rsid w:val="00B251F8"/>
    <w:rsid w:val="00B25E22"/>
    <w:rsid w:val="00B31DB3"/>
    <w:rsid w:val="00B321D5"/>
    <w:rsid w:val="00B35923"/>
    <w:rsid w:val="00B37C73"/>
    <w:rsid w:val="00B54EBD"/>
    <w:rsid w:val="00B559D4"/>
    <w:rsid w:val="00B56BF3"/>
    <w:rsid w:val="00B56FA1"/>
    <w:rsid w:val="00B62EF0"/>
    <w:rsid w:val="00B71FF7"/>
    <w:rsid w:val="00B750C7"/>
    <w:rsid w:val="00B80CC7"/>
    <w:rsid w:val="00B828F5"/>
    <w:rsid w:val="00B91CEB"/>
    <w:rsid w:val="00B95E82"/>
    <w:rsid w:val="00BA1239"/>
    <w:rsid w:val="00BA60CE"/>
    <w:rsid w:val="00BB1428"/>
    <w:rsid w:val="00BB3C3A"/>
    <w:rsid w:val="00BC3545"/>
    <w:rsid w:val="00BC5693"/>
    <w:rsid w:val="00BD24DB"/>
    <w:rsid w:val="00BD409E"/>
    <w:rsid w:val="00BD7A95"/>
    <w:rsid w:val="00BE07C9"/>
    <w:rsid w:val="00BE358B"/>
    <w:rsid w:val="00BF203B"/>
    <w:rsid w:val="00BF2C9B"/>
    <w:rsid w:val="00BF6E06"/>
    <w:rsid w:val="00C03294"/>
    <w:rsid w:val="00C06151"/>
    <w:rsid w:val="00C06A96"/>
    <w:rsid w:val="00C108C0"/>
    <w:rsid w:val="00C115B4"/>
    <w:rsid w:val="00C14572"/>
    <w:rsid w:val="00C14FC1"/>
    <w:rsid w:val="00C16A21"/>
    <w:rsid w:val="00C20DB4"/>
    <w:rsid w:val="00C300E6"/>
    <w:rsid w:val="00C3205D"/>
    <w:rsid w:val="00C40A2E"/>
    <w:rsid w:val="00C4491C"/>
    <w:rsid w:val="00C5210E"/>
    <w:rsid w:val="00C55A8D"/>
    <w:rsid w:val="00C6233A"/>
    <w:rsid w:val="00C660CB"/>
    <w:rsid w:val="00C76CEE"/>
    <w:rsid w:val="00C86D7B"/>
    <w:rsid w:val="00C87E2F"/>
    <w:rsid w:val="00C95E08"/>
    <w:rsid w:val="00CA3BC0"/>
    <w:rsid w:val="00CB2D18"/>
    <w:rsid w:val="00CB6EE9"/>
    <w:rsid w:val="00CB7E46"/>
    <w:rsid w:val="00CC08DF"/>
    <w:rsid w:val="00CC1C1F"/>
    <w:rsid w:val="00CC1C51"/>
    <w:rsid w:val="00CD05FE"/>
    <w:rsid w:val="00CD0F68"/>
    <w:rsid w:val="00CD1C03"/>
    <w:rsid w:val="00CE1EED"/>
    <w:rsid w:val="00CE7D28"/>
    <w:rsid w:val="00CF01CC"/>
    <w:rsid w:val="00CF4030"/>
    <w:rsid w:val="00CF4EFE"/>
    <w:rsid w:val="00CF5ABD"/>
    <w:rsid w:val="00D02940"/>
    <w:rsid w:val="00D0364F"/>
    <w:rsid w:val="00D07464"/>
    <w:rsid w:val="00D175AB"/>
    <w:rsid w:val="00D20E11"/>
    <w:rsid w:val="00D215AF"/>
    <w:rsid w:val="00D44170"/>
    <w:rsid w:val="00D45346"/>
    <w:rsid w:val="00D52DFF"/>
    <w:rsid w:val="00D553E4"/>
    <w:rsid w:val="00D61248"/>
    <w:rsid w:val="00D64FC3"/>
    <w:rsid w:val="00D667D7"/>
    <w:rsid w:val="00D71E10"/>
    <w:rsid w:val="00D73CB4"/>
    <w:rsid w:val="00D74453"/>
    <w:rsid w:val="00D80C11"/>
    <w:rsid w:val="00D81CE3"/>
    <w:rsid w:val="00D91C44"/>
    <w:rsid w:val="00D94EE8"/>
    <w:rsid w:val="00DA0993"/>
    <w:rsid w:val="00DA4032"/>
    <w:rsid w:val="00DB534F"/>
    <w:rsid w:val="00DB6642"/>
    <w:rsid w:val="00DC1ADB"/>
    <w:rsid w:val="00DC5770"/>
    <w:rsid w:val="00DD4E59"/>
    <w:rsid w:val="00DE4E3F"/>
    <w:rsid w:val="00DE7AF5"/>
    <w:rsid w:val="00DF0566"/>
    <w:rsid w:val="00DF4A99"/>
    <w:rsid w:val="00DF60F0"/>
    <w:rsid w:val="00E1071D"/>
    <w:rsid w:val="00E1661D"/>
    <w:rsid w:val="00E17B31"/>
    <w:rsid w:val="00E34853"/>
    <w:rsid w:val="00E42947"/>
    <w:rsid w:val="00E4658D"/>
    <w:rsid w:val="00E50641"/>
    <w:rsid w:val="00E51B39"/>
    <w:rsid w:val="00E55A51"/>
    <w:rsid w:val="00E6073E"/>
    <w:rsid w:val="00E7063F"/>
    <w:rsid w:val="00E8000F"/>
    <w:rsid w:val="00E84222"/>
    <w:rsid w:val="00E87999"/>
    <w:rsid w:val="00E87FBC"/>
    <w:rsid w:val="00E9796A"/>
    <w:rsid w:val="00EA069A"/>
    <w:rsid w:val="00EA5E6E"/>
    <w:rsid w:val="00EA6DEE"/>
    <w:rsid w:val="00EB0441"/>
    <w:rsid w:val="00EB17D7"/>
    <w:rsid w:val="00EC08DD"/>
    <w:rsid w:val="00EC76D9"/>
    <w:rsid w:val="00ED3234"/>
    <w:rsid w:val="00ED3F2E"/>
    <w:rsid w:val="00ED4166"/>
    <w:rsid w:val="00ED75D6"/>
    <w:rsid w:val="00EE0A2E"/>
    <w:rsid w:val="00EE7F93"/>
    <w:rsid w:val="00EF1ACB"/>
    <w:rsid w:val="00EF712F"/>
    <w:rsid w:val="00EF7D8E"/>
    <w:rsid w:val="00F01B54"/>
    <w:rsid w:val="00F04164"/>
    <w:rsid w:val="00F067BD"/>
    <w:rsid w:val="00F067C3"/>
    <w:rsid w:val="00F106C8"/>
    <w:rsid w:val="00F11031"/>
    <w:rsid w:val="00F1553C"/>
    <w:rsid w:val="00F23050"/>
    <w:rsid w:val="00F321BE"/>
    <w:rsid w:val="00F34D63"/>
    <w:rsid w:val="00F545EE"/>
    <w:rsid w:val="00F622A9"/>
    <w:rsid w:val="00F638E7"/>
    <w:rsid w:val="00F63FD1"/>
    <w:rsid w:val="00F660D1"/>
    <w:rsid w:val="00F67FB8"/>
    <w:rsid w:val="00F722AF"/>
    <w:rsid w:val="00F74CA2"/>
    <w:rsid w:val="00F76656"/>
    <w:rsid w:val="00F81622"/>
    <w:rsid w:val="00F83D37"/>
    <w:rsid w:val="00F902AD"/>
    <w:rsid w:val="00F931E0"/>
    <w:rsid w:val="00F95E5B"/>
    <w:rsid w:val="00FA3F60"/>
    <w:rsid w:val="00FA5F6C"/>
    <w:rsid w:val="00FA7EDB"/>
    <w:rsid w:val="00FB3EEE"/>
    <w:rsid w:val="00FC5332"/>
    <w:rsid w:val="00FD7444"/>
    <w:rsid w:val="00FD7DED"/>
    <w:rsid w:val="00FF33EC"/>
    <w:rsid w:val="00FF414B"/>
    <w:rsid w:val="00FF4A6B"/>
    <w:rsid w:val="00FF4AF3"/>
    <w:rsid w:val="00FF64D0"/>
    <w:rsid w:val="00FF7F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4992D"/>
  <w15:docId w15:val="{6FBC65FB-DF9A-43F9-8AC2-C2019A3E0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248"/>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046287"/>
    <w:pPr>
      <w:widowControl w:val="0"/>
      <w:pBdr>
        <w:bottom w:val="single" w:sz="8" w:space="1" w:color="548DD4" w:themeColor="text2" w:themeTint="99"/>
      </w:pBdr>
      <w:spacing w:before="120" w:after="60"/>
      <w:outlineLvl w:val="0"/>
    </w:pPr>
    <w:rPr>
      <w:rFonts w:ascii="Arial Narrow" w:hAnsi="Arial Narrow" w:cs="Arial"/>
      <w:b/>
      <w:bCs/>
      <w:kern w:val="32"/>
      <w:sz w:val="28"/>
      <w:szCs w:val="22"/>
      <w:lang w:eastAsia="en-US"/>
    </w:rPr>
  </w:style>
  <w:style w:type="paragraph" w:styleId="Titre2">
    <w:name w:val="heading 2"/>
    <w:basedOn w:val="Normal"/>
    <w:next w:val="Normal"/>
    <w:link w:val="Titre2Car"/>
    <w:uiPriority w:val="9"/>
    <w:semiHidden/>
    <w:unhideWhenUsed/>
    <w:qFormat/>
    <w:rsid w:val="0043715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5">
    <w:name w:val="heading 5"/>
    <w:basedOn w:val="Normal"/>
    <w:next w:val="Normal"/>
    <w:link w:val="Titre5Car"/>
    <w:uiPriority w:val="9"/>
    <w:unhideWhenUsed/>
    <w:qFormat/>
    <w:rsid w:val="00D667D7"/>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046287"/>
    <w:rPr>
      <w:rFonts w:ascii="Arial Narrow" w:eastAsia="Times New Roman" w:hAnsi="Arial Narrow" w:cs="Arial"/>
      <w:b/>
      <w:bCs/>
      <w:kern w:val="32"/>
      <w:sz w:val="28"/>
    </w:rPr>
  </w:style>
  <w:style w:type="table" w:styleId="Grilledutableau">
    <w:name w:val="Table Grid"/>
    <w:basedOn w:val="TableauNormal"/>
    <w:rsid w:val="00D6124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273F"/>
    <w:pPr>
      <w:spacing w:after="200" w:line="276" w:lineRule="auto"/>
      <w:ind w:left="720"/>
      <w:contextualSpacing/>
    </w:pPr>
    <w:rPr>
      <w:rFonts w:ascii="Calibri" w:eastAsia="Calibri" w:hAnsi="Calibri"/>
      <w:sz w:val="22"/>
      <w:szCs w:val="22"/>
      <w:lang w:eastAsia="en-US"/>
    </w:rPr>
  </w:style>
  <w:style w:type="character" w:styleId="Lienhypertexte">
    <w:name w:val="Hyperlink"/>
    <w:basedOn w:val="Policepardfaut"/>
    <w:uiPriority w:val="99"/>
    <w:unhideWhenUsed/>
    <w:rsid w:val="00EC08DD"/>
    <w:rPr>
      <w:color w:val="0000FF" w:themeColor="hyperlink"/>
      <w:u w:val="single"/>
    </w:rPr>
  </w:style>
  <w:style w:type="paragraph" w:styleId="Textedebulles">
    <w:name w:val="Balloon Text"/>
    <w:basedOn w:val="Normal"/>
    <w:link w:val="TextedebullesCar"/>
    <w:uiPriority w:val="99"/>
    <w:semiHidden/>
    <w:unhideWhenUsed/>
    <w:rsid w:val="00FF33EC"/>
    <w:rPr>
      <w:rFonts w:ascii="Tahoma" w:hAnsi="Tahoma" w:cs="Tahoma"/>
      <w:sz w:val="16"/>
      <w:szCs w:val="16"/>
    </w:rPr>
  </w:style>
  <w:style w:type="character" w:customStyle="1" w:styleId="TextedebullesCar">
    <w:name w:val="Texte de bulles Car"/>
    <w:basedOn w:val="Policepardfaut"/>
    <w:link w:val="Textedebulles"/>
    <w:uiPriority w:val="99"/>
    <w:semiHidden/>
    <w:rsid w:val="00FF33EC"/>
    <w:rPr>
      <w:rFonts w:ascii="Tahoma" w:eastAsia="Times New Roman" w:hAnsi="Tahoma" w:cs="Tahoma"/>
      <w:sz w:val="16"/>
      <w:szCs w:val="16"/>
      <w:lang w:eastAsia="fr-FR"/>
    </w:rPr>
  </w:style>
  <w:style w:type="paragraph" w:styleId="NormalWeb">
    <w:name w:val="Normal (Web)"/>
    <w:basedOn w:val="Normal"/>
    <w:uiPriority w:val="99"/>
    <w:semiHidden/>
    <w:unhideWhenUsed/>
    <w:rsid w:val="00B152D7"/>
    <w:pPr>
      <w:spacing w:before="100" w:beforeAutospacing="1" w:after="100" w:afterAutospacing="1"/>
    </w:pPr>
    <w:rPr>
      <w:sz w:val="24"/>
      <w:szCs w:val="24"/>
    </w:rPr>
  </w:style>
  <w:style w:type="character" w:customStyle="1" w:styleId="Titre2Car">
    <w:name w:val="Titre 2 Car"/>
    <w:basedOn w:val="Policepardfaut"/>
    <w:link w:val="Titre2"/>
    <w:uiPriority w:val="9"/>
    <w:semiHidden/>
    <w:rsid w:val="0043715A"/>
    <w:rPr>
      <w:rFonts w:asciiTheme="majorHAnsi" w:eastAsiaTheme="majorEastAsia" w:hAnsiTheme="majorHAnsi" w:cstheme="majorBidi"/>
      <w:b/>
      <w:bCs/>
      <w:color w:val="4F81BD" w:themeColor="accent1"/>
      <w:sz w:val="26"/>
      <w:szCs w:val="26"/>
      <w:lang w:eastAsia="fr-FR"/>
    </w:rPr>
  </w:style>
  <w:style w:type="character" w:styleId="lev">
    <w:name w:val="Strong"/>
    <w:basedOn w:val="Policepardfaut"/>
    <w:uiPriority w:val="22"/>
    <w:qFormat/>
    <w:rsid w:val="00CF4EFE"/>
    <w:rPr>
      <w:b/>
      <w:bCs/>
    </w:rPr>
  </w:style>
  <w:style w:type="paragraph" w:customStyle="1" w:styleId="Default">
    <w:name w:val="Default"/>
    <w:rsid w:val="0047361E"/>
    <w:pPr>
      <w:autoSpaceDE w:val="0"/>
      <w:autoSpaceDN w:val="0"/>
      <w:adjustRightInd w:val="0"/>
      <w:spacing w:after="0" w:line="240" w:lineRule="auto"/>
    </w:pPr>
    <w:rPr>
      <w:rFonts w:ascii="Calibri" w:hAnsi="Calibri" w:cs="Calibri"/>
      <w:color w:val="000000"/>
      <w:sz w:val="24"/>
      <w:szCs w:val="24"/>
    </w:rPr>
  </w:style>
  <w:style w:type="paragraph" w:customStyle="1" w:styleId="blanc">
    <w:name w:val="blanc"/>
    <w:basedOn w:val="Normal"/>
    <w:rsid w:val="0072732C"/>
    <w:pPr>
      <w:spacing w:before="100" w:beforeAutospacing="1" w:after="100" w:afterAutospacing="1"/>
    </w:pPr>
    <w:rPr>
      <w:sz w:val="24"/>
      <w:szCs w:val="24"/>
    </w:rPr>
  </w:style>
  <w:style w:type="character" w:styleId="Accentuation">
    <w:name w:val="Emphasis"/>
    <w:basedOn w:val="Policepardfaut"/>
    <w:uiPriority w:val="20"/>
    <w:qFormat/>
    <w:rsid w:val="00AA194E"/>
    <w:rPr>
      <w:i/>
      <w:iCs/>
    </w:rPr>
  </w:style>
  <w:style w:type="paragraph" w:styleId="Sansinterligne">
    <w:name w:val="No Spacing"/>
    <w:uiPriority w:val="1"/>
    <w:qFormat/>
    <w:rsid w:val="00564BAF"/>
    <w:pPr>
      <w:spacing w:after="0" w:line="240" w:lineRule="auto"/>
    </w:pPr>
    <w:rPr>
      <w:rFonts w:ascii="Times New Roman" w:eastAsia="Times New Roman" w:hAnsi="Times New Roman" w:cs="Times New Roman"/>
      <w:sz w:val="20"/>
      <w:szCs w:val="20"/>
      <w:lang w:eastAsia="fr-FR"/>
    </w:rPr>
  </w:style>
  <w:style w:type="character" w:customStyle="1" w:styleId="Titre5Car">
    <w:name w:val="Titre 5 Car"/>
    <w:basedOn w:val="Policepardfaut"/>
    <w:link w:val="Titre5"/>
    <w:uiPriority w:val="9"/>
    <w:rsid w:val="00D667D7"/>
    <w:rPr>
      <w:rFonts w:asciiTheme="majorHAnsi" w:eastAsiaTheme="majorEastAsia" w:hAnsiTheme="majorHAnsi" w:cstheme="majorBidi"/>
      <w:color w:val="243F60" w:themeColor="accent1" w:themeShade="7F"/>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11704">
      <w:bodyDiv w:val="1"/>
      <w:marLeft w:val="0"/>
      <w:marRight w:val="0"/>
      <w:marTop w:val="0"/>
      <w:marBottom w:val="0"/>
      <w:divBdr>
        <w:top w:val="none" w:sz="0" w:space="0" w:color="auto"/>
        <w:left w:val="none" w:sz="0" w:space="0" w:color="auto"/>
        <w:bottom w:val="none" w:sz="0" w:space="0" w:color="auto"/>
        <w:right w:val="none" w:sz="0" w:space="0" w:color="auto"/>
      </w:divBdr>
    </w:div>
    <w:div w:id="78454682">
      <w:bodyDiv w:val="1"/>
      <w:marLeft w:val="0"/>
      <w:marRight w:val="0"/>
      <w:marTop w:val="0"/>
      <w:marBottom w:val="0"/>
      <w:divBdr>
        <w:top w:val="none" w:sz="0" w:space="0" w:color="auto"/>
        <w:left w:val="none" w:sz="0" w:space="0" w:color="auto"/>
        <w:bottom w:val="none" w:sz="0" w:space="0" w:color="auto"/>
        <w:right w:val="none" w:sz="0" w:space="0" w:color="auto"/>
      </w:divBdr>
    </w:div>
    <w:div w:id="85660324">
      <w:bodyDiv w:val="1"/>
      <w:marLeft w:val="0"/>
      <w:marRight w:val="0"/>
      <w:marTop w:val="0"/>
      <w:marBottom w:val="0"/>
      <w:divBdr>
        <w:top w:val="none" w:sz="0" w:space="0" w:color="auto"/>
        <w:left w:val="none" w:sz="0" w:space="0" w:color="auto"/>
        <w:bottom w:val="none" w:sz="0" w:space="0" w:color="auto"/>
        <w:right w:val="none" w:sz="0" w:space="0" w:color="auto"/>
      </w:divBdr>
    </w:div>
    <w:div w:id="216626130">
      <w:bodyDiv w:val="1"/>
      <w:marLeft w:val="0"/>
      <w:marRight w:val="0"/>
      <w:marTop w:val="0"/>
      <w:marBottom w:val="0"/>
      <w:divBdr>
        <w:top w:val="none" w:sz="0" w:space="0" w:color="auto"/>
        <w:left w:val="none" w:sz="0" w:space="0" w:color="auto"/>
        <w:bottom w:val="none" w:sz="0" w:space="0" w:color="auto"/>
        <w:right w:val="none" w:sz="0" w:space="0" w:color="auto"/>
      </w:divBdr>
      <w:divsChild>
        <w:div w:id="904610961">
          <w:marLeft w:val="0"/>
          <w:marRight w:val="0"/>
          <w:marTop w:val="0"/>
          <w:marBottom w:val="0"/>
          <w:divBdr>
            <w:top w:val="none" w:sz="0" w:space="0" w:color="auto"/>
            <w:left w:val="none" w:sz="0" w:space="0" w:color="auto"/>
            <w:bottom w:val="none" w:sz="0" w:space="0" w:color="auto"/>
            <w:right w:val="none" w:sz="0" w:space="0" w:color="auto"/>
          </w:divBdr>
        </w:div>
      </w:divsChild>
    </w:div>
    <w:div w:id="254824989">
      <w:bodyDiv w:val="1"/>
      <w:marLeft w:val="0"/>
      <w:marRight w:val="0"/>
      <w:marTop w:val="0"/>
      <w:marBottom w:val="0"/>
      <w:divBdr>
        <w:top w:val="none" w:sz="0" w:space="0" w:color="auto"/>
        <w:left w:val="none" w:sz="0" w:space="0" w:color="auto"/>
        <w:bottom w:val="none" w:sz="0" w:space="0" w:color="auto"/>
        <w:right w:val="none" w:sz="0" w:space="0" w:color="auto"/>
      </w:divBdr>
    </w:div>
    <w:div w:id="364138566">
      <w:bodyDiv w:val="1"/>
      <w:marLeft w:val="0"/>
      <w:marRight w:val="0"/>
      <w:marTop w:val="0"/>
      <w:marBottom w:val="0"/>
      <w:divBdr>
        <w:top w:val="none" w:sz="0" w:space="0" w:color="auto"/>
        <w:left w:val="none" w:sz="0" w:space="0" w:color="auto"/>
        <w:bottom w:val="none" w:sz="0" w:space="0" w:color="auto"/>
        <w:right w:val="none" w:sz="0" w:space="0" w:color="auto"/>
      </w:divBdr>
    </w:div>
    <w:div w:id="377780967">
      <w:bodyDiv w:val="1"/>
      <w:marLeft w:val="0"/>
      <w:marRight w:val="0"/>
      <w:marTop w:val="0"/>
      <w:marBottom w:val="0"/>
      <w:divBdr>
        <w:top w:val="none" w:sz="0" w:space="0" w:color="auto"/>
        <w:left w:val="none" w:sz="0" w:space="0" w:color="auto"/>
        <w:bottom w:val="none" w:sz="0" w:space="0" w:color="auto"/>
        <w:right w:val="none" w:sz="0" w:space="0" w:color="auto"/>
      </w:divBdr>
    </w:div>
    <w:div w:id="399134827">
      <w:bodyDiv w:val="1"/>
      <w:marLeft w:val="0"/>
      <w:marRight w:val="0"/>
      <w:marTop w:val="0"/>
      <w:marBottom w:val="0"/>
      <w:divBdr>
        <w:top w:val="none" w:sz="0" w:space="0" w:color="auto"/>
        <w:left w:val="none" w:sz="0" w:space="0" w:color="auto"/>
        <w:bottom w:val="none" w:sz="0" w:space="0" w:color="auto"/>
        <w:right w:val="none" w:sz="0" w:space="0" w:color="auto"/>
      </w:divBdr>
    </w:div>
    <w:div w:id="425661369">
      <w:bodyDiv w:val="1"/>
      <w:marLeft w:val="0"/>
      <w:marRight w:val="0"/>
      <w:marTop w:val="0"/>
      <w:marBottom w:val="0"/>
      <w:divBdr>
        <w:top w:val="none" w:sz="0" w:space="0" w:color="auto"/>
        <w:left w:val="none" w:sz="0" w:space="0" w:color="auto"/>
        <w:bottom w:val="none" w:sz="0" w:space="0" w:color="auto"/>
        <w:right w:val="none" w:sz="0" w:space="0" w:color="auto"/>
      </w:divBdr>
    </w:div>
    <w:div w:id="451559385">
      <w:bodyDiv w:val="1"/>
      <w:marLeft w:val="0"/>
      <w:marRight w:val="0"/>
      <w:marTop w:val="0"/>
      <w:marBottom w:val="0"/>
      <w:divBdr>
        <w:top w:val="none" w:sz="0" w:space="0" w:color="auto"/>
        <w:left w:val="none" w:sz="0" w:space="0" w:color="auto"/>
        <w:bottom w:val="none" w:sz="0" w:space="0" w:color="auto"/>
        <w:right w:val="none" w:sz="0" w:space="0" w:color="auto"/>
      </w:divBdr>
      <w:divsChild>
        <w:div w:id="135294267">
          <w:marLeft w:val="0"/>
          <w:marRight w:val="0"/>
          <w:marTop w:val="0"/>
          <w:marBottom w:val="0"/>
          <w:divBdr>
            <w:top w:val="none" w:sz="0" w:space="0" w:color="auto"/>
            <w:left w:val="none" w:sz="0" w:space="0" w:color="auto"/>
            <w:bottom w:val="none" w:sz="0" w:space="0" w:color="auto"/>
            <w:right w:val="none" w:sz="0" w:space="0" w:color="auto"/>
          </w:divBdr>
        </w:div>
      </w:divsChild>
    </w:div>
    <w:div w:id="456141626">
      <w:bodyDiv w:val="1"/>
      <w:marLeft w:val="0"/>
      <w:marRight w:val="0"/>
      <w:marTop w:val="0"/>
      <w:marBottom w:val="0"/>
      <w:divBdr>
        <w:top w:val="none" w:sz="0" w:space="0" w:color="auto"/>
        <w:left w:val="none" w:sz="0" w:space="0" w:color="auto"/>
        <w:bottom w:val="none" w:sz="0" w:space="0" w:color="auto"/>
        <w:right w:val="none" w:sz="0" w:space="0" w:color="auto"/>
      </w:divBdr>
    </w:div>
    <w:div w:id="604768569">
      <w:bodyDiv w:val="1"/>
      <w:marLeft w:val="0"/>
      <w:marRight w:val="0"/>
      <w:marTop w:val="0"/>
      <w:marBottom w:val="0"/>
      <w:divBdr>
        <w:top w:val="none" w:sz="0" w:space="0" w:color="auto"/>
        <w:left w:val="none" w:sz="0" w:space="0" w:color="auto"/>
        <w:bottom w:val="none" w:sz="0" w:space="0" w:color="auto"/>
        <w:right w:val="none" w:sz="0" w:space="0" w:color="auto"/>
      </w:divBdr>
    </w:div>
    <w:div w:id="646278058">
      <w:bodyDiv w:val="1"/>
      <w:marLeft w:val="0"/>
      <w:marRight w:val="0"/>
      <w:marTop w:val="0"/>
      <w:marBottom w:val="0"/>
      <w:divBdr>
        <w:top w:val="none" w:sz="0" w:space="0" w:color="auto"/>
        <w:left w:val="none" w:sz="0" w:space="0" w:color="auto"/>
        <w:bottom w:val="none" w:sz="0" w:space="0" w:color="auto"/>
        <w:right w:val="none" w:sz="0" w:space="0" w:color="auto"/>
      </w:divBdr>
    </w:div>
    <w:div w:id="732503367">
      <w:bodyDiv w:val="1"/>
      <w:marLeft w:val="0"/>
      <w:marRight w:val="0"/>
      <w:marTop w:val="0"/>
      <w:marBottom w:val="0"/>
      <w:divBdr>
        <w:top w:val="none" w:sz="0" w:space="0" w:color="auto"/>
        <w:left w:val="none" w:sz="0" w:space="0" w:color="auto"/>
        <w:bottom w:val="none" w:sz="0" w:space="0" w:color="auto"/>
        <w:right w:val="none" w:sz="0" w:space="0" w:color="auto"/>
      </w:divBdr>
    </w:div>
    <w:div w:id="736519037">
      <w:bodyDiv w:val="1"/>
      <w:marLeft w:val="0"/>
      <w:marRight w:val="0"/>
      <w:marTop w:val="0"/>
      <w:marBottom w:val="0"/>
      <w:divBdr>
        <w:top w:val="none" w:sz="0" w:space="0" w:color="auto"/>
        <w:left w:val="none" w:sz="0" w:space="0" w:color="auto"/>
        <w:bottom w:val="none" w:sz="0" w:space="0" w:color="auto"/>
        <w:right w:val="none" w:sz="0" w:space="0" w:color="auto"/>
      </w:divBdr>
    </w:div>
    <w:div w:id="1017344996">
      <w:bodyDiv w:val="1"/>
      <w:marLeft w:val="0"/>
      <w:marRight w:val="0"/>
      <w:marTop w:val="0"/>
      <w:marBottom w:val="0"/>
      <w:divBdr>
        <w:top w:val="none" w:sz="0" w:space="0" w:color="auto"/>
        <w:left w:val="none" w:sz="0" w:space="0" w:color="auto"/>
        <w:bottom w:val="none" w:sz="0" w:space="0" w:color="auto"/>
        <w:right w:val="none" w:sz="0" w:space="0" w:color="auto"/>
      </w:divBdr>
    </w:div>
    <w:div w:id="1116749197">
      <w:bodyDiv w:val="1"/>
      <w:marLeft w:val="0"/>
      <w:marRight w:val="0"/>
      <w:marTop w:val="0"/>
      <w:marBottom w:val="0"/>
      <w:divBdr>
        <w:top w:val="none" w:sz="0" w:space="0" w:color="auto"/>
        <w:left w:val="none" w:sz="0" w:space="0" w:color="auto"/>
        <w:bottom w:val="none" w:sz="0" w:space="0" w:color="auto"/>
        <w:right w:val="none" w:sz="0" w:space="0" w:color="auto"/>
      </w:divBdr>
    </w:div>
    <w:div w:id="1130900178">
      <w:bodyDiv w:val="1"/>
      <w:marLeft w:val="0"/>
      <w:marRight w:val="0"/>
      <w:marTop w:val="0"/>
      <w:marBottom w:val="0"/>
      <w:divBdr>
        <w:top w:val="none" w:sz="0" w:space="0" w:color="auto"/>
        <w:left w:val="none" w:sz="0" w:space="0" w:color="auto"/>
        <w:bottom w:val="none" w:sz="0" w:space="0" w:color="auto"/>
        <w:right w:val="none" w:sz="0" w:space="0" w:color="auto"/>
      </w:divBdr>
    </w:div>
    <w:div w:id="1198006552">
      <w:bodyDiv w:val="1"/>
      <w:marLeft w:val="0"/>
      <w:marRight w:val="0"/>
      <w:marTop w:val="0"/>
      <w:marBottom w:val="0"/>
      <w:divBdr>
        <w:top w:val="none" w:sz="0" w:space="0" w:color="auto"/>
        <w:left w:val="none" w:sz="0" w:space="0" w:color="auto"/>
        <w:bottom w:val="none" w:sz="0" w:space="0" w:color="auto"/>
        <w:right w:val="none" w:sz="0" w:space="0" w:color="auto"/>
      </w:divBdr>
    </w:div>
    <w:div w:id="1230195229">
      <w:bodyDiv w:val="1"/>
      <w:marLeft w:val="0"/>
      <w:marRight w:val="0"/>
      <w:marTop w:val="0"/>
      <w:marBottom w:val="0"/>
      <w:divBdr>
        <w:top w:val="none" w:sz="0" w:space="0" w:color="auto"/>
        <w:left w:val="none" w:sz="0" w:space="0" w:color="auto"/>
        <w:bottom w:val="none" w:sz="0" w:space="0" w:color="auto"/>
        <w:right w:val="none" w:sz="0" w:space="0" w:color="auto"/>
      </w:divBdr>
    </w:div>
    <w:div w:id="1260218694">
      <w:bodyDiv w:val="1"/>
      <w:marLeft w:val="0"/>
      <w:marRight w:val="0"/>
      <w:marTop w:val="0"/>
      <w:marBottom w:val="0"/>
      <w:divBdr>
        <w:top w:val="none" w:sz="0" w:space="0" w:color="auto"/>
        <w:left w:val="none" w:sz="0" w:space="0" w:color="auto"/>
        <w:bottom w:val="none" w:sz="0" w:space="0" w:color="auto"/>
        <w:right w:val="none" w:sz="0" w:space="0" w:color="auto"/>
      </w:divBdr>
    </w:div>
    <w:div w:id="1265069664">
      <w:bodyDiv w:val="1"/>
      <w:marLeft w:val="0"/>
      <w:marRight w:val="0"/>
      <w:marTop w:val="0"/>
      <w:marBottom w:val="0"/>
      <w:divBdr>
        <w:top w:val="none" w:sz="0" w:space="0" w:color="auto"/>
        <w:left w:val="none" w:sz="0" w:space="0" w:color="auto"/>
        <w:bottom w:val="none" w:sz="0" w:space="0" w:color="auto"/>
        <w:right w:val="none" w:sz="0" w:space="0" w:color="auto"/>
      </w:divBdr>
    </w:div>
    <w:div w:id="1389307942">
      <w:bodyDiv w:val="1"/>
      <w:marLeft w:val="0"/>
      <w:marRight w:val="0"/>
      <w:marTop w:val="0"/>
      <w:marBottom w:val="0"/>
      <w:divBdr>
        <w:top w:val="none" w:sz="0" w:space="0" w:color="auto"/>
        <w:left w:val="none" w:sz="0" w:space="0" w:color="auto"/>
        <w:bottom w:val="none" w:sz="0" w:space="0" w:color="auto"/>
        <w:right w:val="none" w:sz="0" w:space="0" w:color="auto"/>
      </w:divBdr>
    </w:div>
    <w:div w:id="1412629031">
      <w:bodyDiv w:val="1"/>
      <w:marLeft w:val="0"/>
      <w:marRight w:val="0"/>
      <w:marTop w:val="0"/>
      <w:marBottom w:val="0"/>
      <w:divBdr>
        <w:top w:val="none" w:sz="0" w:space="0" w:color="auto"/>
        <w:left w:val="none" w:sz="0" w:space="0" w:color="auto"/>
        <w:bottom w:val="none" w:sz="0" w:space="0" w:color="auto"/>
        <w:right w:val="none" w:sz="0" w:space="0" w:color="auto"/>
      </w:divBdr>
    </w:div>
    <w:div w:id="1601642574">
      <w:bodyDiv w:val="1"/>
      <w:marLeft w:val="0"/>
      <w:marRight w:val="0"/>
      <w:marTop w:val="0"/>
      <w:marBottom w:val="0"/>
      <w:divBdr>
        <w:top w:val="none" w:sz="0" w:space="0" w:color="auto"/>
        <w:left w:val="none" w:sz="0" w:space="0" w:color="auto"/>
        <w:bottom w:val="none" w:sz="0" w:space="0" w:color="auto"/>
        <w:right w:val="none" w:sz="0" w:space="0" w:color="auto"/>
      </w:divBdr>
    </w:div>
    <w:div w:id="1669943708">
      <w:bodyDiv w:val="1"/>
      <w:marLeft w:val="0"/>
      <w:marRight w:val="0"/>
      <w:marTop w:val="0"/>
      <w:marBottom w:val="0"/>
      <w:divBdr>
        <w:top w:val="none" w:sz="0" w:space="0" w:color="auto"/>
        <w:left w:val="none" w:sz="0" w:space="0" w:color="auto"/>
        <w:bottom w:val="none" w:sz="0" w:space="0" w:color="auto"/>
        <w:right w:val="none" w:sz="0" w:space="0" w:color="auto"/>
      </w:divBdr>
    </w:div>
    <w:div w:id="1677802060">
      <w:bodyDiv w:val="1"/>
      <w:marLeft w:val="0"/>
      <w:marRight w:val="0"/>
      <w:marTop w:val="0"/>
      <w:marBottom w:val="0"/>
      <w:divBdr>
        <w:top w:val="none" w:sz="0" w:space="0" w:color="auto"/>
        <w:left w:val="none" w:sz="0" w:space="0" w:color="auto"/>
        <w:bottom w:val="none" w:sz="0" w:space="0" w:color="auto"/>
        <w:right w:val="none" w:sz="0" w:space="0" w:color="auto"/>
      </w:divBdr>
    </w:div>
    <w:div w:id="1681618755">
      <w:bodyDiv w:val="1"/>
      <w:marLeft w:val="0"/>
      <w:marRight w:val="0"/>
      <w:marTop w:val="0"/>
      <w:marBottom w:val="0"/>
      <w:divBdr>
        <w:top w:val="none" w:sz="0" w:space="0" w:color="auto"/>
        <w:left w:val="none" w:sz="0" w:space="0" w:color="auto"/>
        <w:bottom w:val="none" w:sz="0" w:space="0" w:color="auto"/>
        <w:right w:val="none" w:sz="0" w:space="0" w:color="auto"/>
      </w:divBdr>
    </w:div>
    <w:div w:id="1692411155">
      <w:bodyDiv w:val="1"/>
      <w:marLeft w:val="0"/>
      <w:marRight w:val="0"/>
      <w:marTop w:val="0"/>
      <w:marBottom w:val="0"/>
      <w:divBdr>
        <w:top w:val="none" w:sz="0" w:space="0" w:color="auto"/>
        <w:left w:val="none" w:sz="0" w:space="0" w:color="auto"/>
        <w:bottom w:val="none" w:sz="0" w:space="0" w:color="auto"/>
        <w:right w:val="none" w:sz="0" w:space="0" w:color="auto"/>
      </w:divBdr>
      <w:divsChild>
        <w:div w:id="1235967005">
          <w:marLeft w:val="0"/>
          <w:marRight w:val="0"/>
          <w:marTop w:val="0"/>
          <w:marBottom w:val="0"/>
          <w:divBdr>
            <w:top w:val="none" w:sz="0" w:space="0" w:color="auto"/>
            <w:left w:val="none" w:sz="0" w:space="0" w:color="auto"/>
            <w:bottom w:val="none" w:sz="0" w:space="0" w:color="auto"/>
            <w:right w:val="none" w:sz="0" w:space="0" w:color="auto"/>
          </w:divBdr>
        </w:div>
      </w:divsChild>
    </w:div>
    <w:div w:id="1746956947">
      <w:bodyDiv w:val="1"/>
      <w:marLeft w:val="0"/>
      <w:marRight w:val="0"/>
      <w:marTop w:val="0"/>
      <w:marBottom w:val="0"/>
      <w:divBdr>
        <w:top w:val="none" w:sz="0" w:space="0" w:color="auto"/>
        <w:left w:val="none" w:sz="0" w:space="0" w:color="auto"/>
        <w:bottom w:val="none" w:sz="0" w:space="0" w:color="auto"/>
        <w:right w:val="none" w:sz="0" w:space="0" w:color="auto"/>
      </w:divBdr>
      <w:divsChild>
        <w:div w:id="909467584">
          <w:marLeft w:val="0"/>
          <w:marRight w:val="0"/>
          <w:marTop w:val="0"/>
          <w:marBottom w:val="0"/>
          <w:divBdr>
            <w:top w:val="none" w:sz="0" w:space="0" w:color="auto"/>
            <w:left w:val="none" w:sz="0" w:space="0" w:color="auto"/>
            <w:bottom w:val="none" w:sz="0" w:space="0" w:color="auto"/>
            <w:right w:val="none" w:sz="0" w:space="0" w:color="auto"/>
          </w:divBdr>
        </w:div>
      </w:divsChild>
    </w:div>
    <w:div w:id="1779180256">
      <w:bodyDiv w:val="1"/>
      <w:marLeft w:val="0"/>
      <w:marRight w:val="0"/>
      <w:marTop w:val="0"/>
      <w:marBottom w:val="0"/>
      <w:divBdr>
        <w:top w:val="none" w:sz="0" w:space="0" w:color="auto"/>
        <w:left w:val="none" w:sz="0" w:space="0" w:color="auto"/>
        <w:bottom w:val="none" w:sz="0" w:space="0" w:color="auto"/>
        <w:right w:val="none" w:sz="0" w:space="0" w:color="auto"/>
      </w:divBdr>
      <w:divsChild>
        <w:div w:id="39403714">
          <w:marLeft w:val="0"/>
          <w:marRight w:val="0"/>
          <w:marTop w:val="0"/>
          <w:marBottom w:val="0"/>
          <w:divBdr>
            <w:top w:val="none" w:sz="0" w:space="0" w:color="auto"/>
            <w:left w:val="none" w:sz="0" w:space="0" w:color="auto"/>
            <w:bottom w:val="none" w:sz="0" w:space="0" w:color="auto"/>
            <w:right w:val="none" w:sz="0" w:space="0" w:color="auto"/>
          </w:divBdr>
        </w:div>
      </w:divsChild>
    </w:div>
    <w:div w:id="1811434302">
      <w:bodyDiv w:val="1"/>
      <w:marLeft w:val="0"/>
      <w:marRight w:val="0"/>
      <w:marTop w:val="0"/>
      <w:marBottom w:val="0"/>
      <w:divBdr>
        <w:top w:val="none" w:sz="0" w:space="0" w:color="auto"/>
        <w:left w:val="none" w:sz="0" w:space="0" w:color="auto"/>
        <w:bottom w:val="none" w:sz="0" w:space="0" w:color="auto"/>
        <w:right w:val="none" w:sz="0" w:space="0" w:color="auto"/>
      </w:divBdr>
    </w:div>
    <w:div w:id="1822040776">
      <w:bodyDiv w:val="1"/>
      <w:marLeft w:val="0"/>
      <w:marRight w:val="0"/>
      <w:marTop w:val="0"/>
      <w:marBottom w:val="0"/>
      <w:divBdr>
        <w:top w:val="none" w:sz="0" w:space="0" w:color="auto"/>
        <w:left w:val="none" w:sz="0" w:space="0" w:color="auto"/>
        <w:bottom w:val="none" w:sz="0" w:space="0" w:color="auto"/>
        <w:right w:val="none" w:sz="0" w:space="0" w:color="auto"/>
      </w:divBdr>
      <w:divsChild>
        <w:div w:id="1379087333">
          <w:marLeft w:val="0"/>
          <w:marRight w:val="0"/>
          <w:marTop w:val="0"/>
          <w:marBottom w:val="0"/>
          <w:divBdr>
            <w:top w:val="none" w:sz="0" w:space="0" w:color="auto"/>
            <w:left w:val="none" w:sz="0" w:space="0" w:color="auto"/>
            <w:bottom w:val="none" w:sz="0" w:space="0" w:color="auto"/>
            <w:right w:val="none" w:sz="0" w:space="0" w:color="auto"/>
          </w:divBdr>
        </w:div>
      </w:divsChild>
    </w:div>
    <w:div w:id="1829049636">
      <w:bodyDiv w:val="1"/>
      <w:marLeft w:val="0"/>
      <w:marRight w:val="0"/>
      <w:marTop w:val="0"/>
      <w:marBottom w:val="0"/>
      <w:divBdr>
        <w:top w:val="none" w:sz="0" w:space="0" w:color="auto"/>
        <w:left w:val="none" w:sz="0" w:space="0" w:color="auto"/>
        <w:bottom w:val="none" w:sz="0" w:space="0" w:color="auto"/>
        <w:right w:val="none" w:sz="0" w:space="0" w:color="auto"/>
      </w:divBdr>
      <w:divsChild>
        <w:div w:id="1858613404">
          <w:marLeft w:val="0"/>
          <w:marRight w:val="0"/>
          <w:marTop w:val="0"/>
          <w:marBottom w:val="0"/>
          <w:divBdr>
            <w:top w:val="none" w:sz="0" w:space="0" w:color="auto"/>
            <w:left w:val="none" w:sz="0" w:space="0" w:color="auto"/>
            <w:bottom w:val="none" w:sz="0" w:space="0" w:color="auto"/>
            <w:right w:val="none" w:sz="0" w:space="0" w:color="auto"/>
          </w:divBdr>
        </w:div>
      </w:divsChild>
    </w:div>
    <w:div w:id="1854493959">
      <w:bodyDiv w:val="1"/>
      <w:marLeft w:val="0"/>
      <w:marRight w:val="0"/>
      <w:marTop w:val="0"/>
      <w:marBottom w:val="0"/>
      <w:divBdr>
        <w:top w:val="none" w:sz="0" w:space="0" w:color="auto"/>
        <w:left w:val="none" w:sz="0" w:space="0" w:color="auto"/>
        <w:bottom w:val="none" w:sz="0" w:space="0" w:color="auto"/>
        <w:right w:val="none" w:sz="0" w:space="0" w:color="auto"/>
      </w:divBdr>
    </w:div>
    <w:div w:id="1857691907">
      <w:bodyDiv w:val="1"/>
      <w:marLeft w:val="0"/>
      <w:marRight w:val="0"/>
      <w:marTop w:val="0"/>
      <w:marBottom w:val="0"/>
      <w:divBdr>
        <w:top w:val="none" w:sz="0" w:space="0" w:color="auto"/>
        <w:left w:val="none" w:sz="0" w:space="0" w:color="auto"/>
        <w:bottom w:val="none" w:sz="0" w:space="0" w:color="auto"/>
        <w:right w:val="none" w:sz="0" w:space="0" w:color="auto"/>
      </w:divBdr>
    </w:div>
    <w:div w:id="1866360393">
      <w:bodyDiv w:val="1"/>
      <w:marLeft w:val="0"/>
      <w:marRight w:val="0"/>
      <w:marTop w:val="0"/>
      <w:marBottom w:val="0"/>
      <w:divBdr>
        <w:top w:val="none" w:sz="0" w:space="0" w:color="auto"/>
        <w:left w:val="none" w:sz="0" w:space="0" w:color="auto"/>
        <w:bottom w:val="none" w:sz="0" w:space="0" w:color="auto"/>
        <w:right w:val="none" w:sz="0" w:space="0" w:color="auto"/>
      </w:divBdr>
    </w:div>
    <w:div w:id="1958220179">
      <w:bodyDiv w:val="1"/>
      <w:marLeft w:val="0"/>
      <w:marRight w:val="0"/>
      <w:marTop w:val="0"/>
      <w:marBottom w:val="0"/>
      <w:divBdr>
        <w:top w:val="none" w:sz="0" w:space="0" w:color="auto"/>
        <w:left w:val="none" w:sz="0" w:space="0" w:color="auto"/>
        <w:bottom w:val="none" w:sz="0" w:space="0" w:color="auto"/>
        <w:right w:val="none" w:sz="0" w:space="0" w:color="auto"/>
      </w:divBdr>
    </w:div>
    <w:div w:id="1987933789">
      <w:bodyDiv w:val="1"/>
      <w:marLeft w:val="0"/>
      <w:marRight w:val="0"/>
      <w:marTop w:val="0"/>
      <w:marBottom w:val="0"/>
      <w:divBdr>
        <w:top w:val="none" w:sz="0" w:space="0" w:color="auto"/>
        <w:left w:val="none" w:sz="0" w:space="0" w:color="auto"/>
        <w:bottom w:val="none" w:sz="0" w:space="0" w:color="auto"/>
        <w:right w:val="none" w:sz="0" w:space="0" w:color="auto"/>
      </w:divBdr>
    </w:div>
    <w:div w:id="2112043807">
      <w:bodyDiv w:val="1"/>
      <w:marLeft w:val="0"/>
      <w:marRight w:val="0"/>
      <w:marTop w:val="0"/>
      <w:marBottom w:val="0"/>
      <w:divBdr>
        <w:top w:val="none" w:sz="0" w:space="0" w:color="auto"/>
        <w:left w:val="none" w:sz="0" w:space="0" w:color="auto"/>
        <w:bottom w:val="none" w:sz="0" w:space="0" w:color="auto"/>
        <w:right w:val="none" w:sz="0" w:space="0" w:color="auto"/>
      </w:divBdr>
    </w:div>
    <w:div w:id="212017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64678-EC16-444F-9B7E-ACD3D5672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1505</Words>
  <Characters>8280</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SERVEUR_JDARC</dc:creator>
  <cp:lastModifiedBy>Julie</cp:lastModifiedBy>
  <cp:revision>4</cp:revision>
  <cp:lastPrinted>2026-03-26T10:24:00Z</cp:lastPrinted>
  <dcterms:created xsi:type="dcterms:W3CDTF">2026-03-19T15:42:00Z</dcterms:created>
  <dcterms:modified xsi:type="dcterms:W3CDTF">2026-03-26T10:43:00Z</dcterms:modified>
</cp:coreProperties>
</file>